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2A75F223" w14:textId="00799965" w:rsidR="002B47C3" w:rsidRDefault="00D46A68" w:rsidP="00626BFA">
      <w:pPr>
        <w:rPr>
          <w:lang w:val="en-US"/>
        </w:rPr>
      </w:pPr>
      <w:r w:rsidRPr="002416B3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5408" behindDoc="1" locked="0" layoutInCell="1" allowOverlap="1" wp14:anchorId="09D703D5" wp14:editId="175BD073">
                <wp:simplePos x="0" y="0"/>
                <wp:positionH relativeFrom="column">
                  <wp:posOffset>-580390</wp:posOffset>
                </wp:positionH>
                <wp:positionV relativeFrom="page">
                  <wp:posOffset>1501140</wp:posOffset>
                </wp:positionV>
                <wp:extent cx="4238625" cy="8961120"/>
                <wp:effectExtent l="0" t="0" r="0" b="0"/>
                <wp:wrapTight wrapText="bothSides">
                  <wp:wrapPolygon edited="0">
                    <wp:start x="291" y="0"/>
                    <wp:lineTo x="291" y="21536"/>
                    <wp:lineTo x="21260" y="21536"/>
                    <wp:lineTo x="21260" y="0"/>
                    <wp:lineTo x="291" y="0"/>
                  </wp:wrapPolygon>
                </wp:wrapTight>
                <wp:docPr id="4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38625" cy="89611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24C612" w14:textId="77777777" w:rsidR="00AF28AF" w:rsidRDefault="00AF28AF" w:rsidP="005172F8">
                            <w:pPr>
                              <w:pStyle w:val="Title"/>
                              <w:rPr>
                                <w:lang w:val="en-US"/>
                              </w:rPr>
                            </w:pPr>
                          </w:p>
                          <w:p w14:paraId="2748FE53" w14:textId="227755FC" w:rsidR="00275F94" w:rsidRPr="00275F94" w:rsidRDefault="00394331" w:rsidP="00275F94">
                            <w:pPr>
                              <w:pStyle w:val="Title"/>
                              <w:spacing w:after="24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Education</w:t>
                            </w:r>
                          </w:p>
                          <w:p w14:paraId="6E0BE88D" w14:textId="4A973242" w:rsidR="0003280A" w:rsidRDefault="0003280A" w:rsidP="00394331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1536"/>
                              </w:tabs>
                              <w:spacing w:line="259" w:lineRule="auto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  <w:t xml:space="preserve">Master’s Program, Construction Engineering &amp; Management </w:t>
                            </w:r>
                            <w:r w:rsidRPr="006517EE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| School of Civil Engineering, College of Engineering, University of Tehran, Tehran. </w:t>
                            </w:r>
                            <w:r w:rsidRPr="006517EE"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4"/>
                                <w:szCs w:val="24"/>
                              </w:rPr>
                              <w:t>(</w:t>
                            </w:r>
                            <w:r w:rsidRPr="006517EE"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4"/>
                                <w:szCs w:val="24"/>
                                <w:lang w:bidi="fa-IR"/>
                              </w:rPr>
                              <w:t>20</w:t>
                            </w:r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4"/>
                                <w:szCs w:val="24"/>
                                <w:lang w:bidi="fa-IR"/>
                              </w:rPr>
                              <w:t>22</w:t>
                            </w:r>
                            <w:r w:rsidRPr="006517EE"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4"/>
                                <w:szCs w:val="24"/>
                                <w:lang w:bidi="fa-IR"/>
                              </w:rPr>
                              <w:t xml:space="preserve"> - 202</w:t>
                            </w:r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4"/>
                                <w:szCs w:val="24"/>
                                <w:lang w:bidi="fa-IR"/>
                              </w:rPr>
                              <w:t>5</w:t>
                            </w:r>
                            <w:r w:rsidRPr="006517EE"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4"/>
                                <w:szCs w:val="24"/>
                                <w:lang w:bidi="fa-IR"/>
                              </w:rPr>
                              <w:t>)</w:t>
                            </w:r>
                            <w:r w:rsidRPr="006517EE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  <w:br/>
                            </w:r>
                            <w:r w:rsidRPr="006517EE">
                              <w:rPr>
                                <w:rFonts w:asciiTheme="majorBidi" w:hAnsiTheme="majorBidi" w:cstheme="majorBidi"/>
                                <w:color w:val="808080" w:themeColor="background1" w:themeShade="80"/>
                                <w:sz w:val="24"/>
                                <w:szCs w:val="24"/>
                                <w:lang w:bidi="fa-IR"/>
                              </w:rPr>
                              <w:t>GPA: 1</w:t>
                            </w:r>
                            <w:r>
                              <w:rPr>
                                <w:rFonts w:asciiTheme="majorBidi" w:hAnsiTheme="majorBidi" w:cstheme="majorBidi"/>
                                <w:color w:val="808080" w:themeColor="background1" w:themeShade="80"/>
                                <w:sz w:val="24"/>
                                <w:szCs w:val="24"/>
                                <w:lang w:bidi="fa-IR"/>
                              </w:rPr>
                              <w:t>8</w:t>
                            </w:r>
                            <w:r w:rsidRPr="006517EE">
                              <w:rPr>
                                <w:rFonts w:asciiTheme="majorBidi" w:hAnsiTheme="majorBidi" w:cstheme="majorBidi"/>
                                <w:color w:val="808080" w:themeColor="background1" w:themeShade="80"/>
                                <w:sz w:val="24"/>
                                <w:szCs w:val="24"/>
                                <w:lang w:bidi="fa-IR"/>
                              </w:rPr>
                              <w:t>.</w:t>
                            </w:r>
                            <w:r>
                              <w:rPr>
                                <w:rFonts w:asciiTheme="majorBidi" w:hAnsiTheme="majorBidi" w:cstheme="majorBidi"/>
                                <w:color w:val="808080" w:themeColor="background1" w:themeShade="80"/>
                                <w:sz w:val="24"/>
                                <w:szCs w:val="24"/>
                                <w:lang w:bidi="fa-IR"/>
                              </w:rPr>
                              <w:t>54</w:t>
                            </w:r>
                            <w:r w:rsidRPr="006517EE">
                              <w:rPr>
                                <w:rFonts w:asciiTheme="majorBidi" w:hAnsiTheme="majorBidi" w:cstheme="majorBidi"/>
                                <w:color w:val="808080" w:themeColor="background1" w:themeShade="80"/>
                                <w:sz w:val="24"/>
                                <w:szCs w:val="24"/>
                                <w:lang w:bidi="fa-IR"/>
                              </w:rPr>
                              <w:t>/ 20</w:t>
                            </w:r>
                            <w:r>
                              <w:rPr>
                                <w:rFonts w:asciiTheme="majorBidi" w:hAnsiTheme="majorBidi" w:cstheme="majorBidi"/>
                                <w:color w:val="808080" w:themeColor="background1" w:themeShade="80"/>
                                <w:sz w:val="24"/>
                                <w:szCs w:val="24"/>
                                <w:lang w:bidi="fa-IR"/>
                              </w:rPr>
                              <w:t xml:space="preserve"> [</w:t>
                            </w:r>
                            <w:r w:rsidR="00A536D5">
                              <w:rPr>
                                <w:rFonts w:asciiTheme="majorBidi" w:hAnsiTheme="majorBidi" w:cstheme="majorBidi"/>
                                <w:color w:val="808080" w:themeColor="background1" w:themeShade="80"/>
                                <w:sz w:val="24"/>
                                <w:szCs w:val="24"/>
                                <w:lang w:val="en-US" w:bidi="fa-IR"/>
                              </w:rPr>
                              <w:t>4</w:t>
                            </w:r>
                            <w:r>
                              <w:rPr>
                                <w:rFonts w:asciiTheme="majorBidi" w:hAnsiTheme="majorBidi" w:cstheme="majorBidi"/>
                                <w:color w:val="808080" w:themeColor="background1" w:themeShade="80"/>
                                <w:sz w:val="24"/>
                                <w:szCs w:val="24"/>
                                <w:lang w:bidi="fa-IR"/>
                              </w:rPr>
                              <w:t>/4]</w:t>
                            </w:r>
                          </w:p>
                          <w:p w14:paraId="1A7C80C5" w14:textId="04BE33B7" w:rsidR="00394331" w:rsidRPr="006517EE" w:rsidRDefault="00BE7953" w:rsidP="00394331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1536"/>
                              </w:tabs>
                              <w:spacing w:line="259" w:lineRule="auto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BE7953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Bachelor of Science (B.Sc.), Civil Engineering | School of Civil Engineering, College of Engineering, University of Tehran, Tehran </w:t>
                            </w:r>
                            <w:r w:rsidRPr="00BE7953"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4"/>
                                <w:szCs w:val="24"/>
                              </w:rPr>
                              <w:t>(2018-2022)</w:t>
                            </w:r>
                            <w:r w:rsidR="00394331" w:rsidRPr="006517EE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  <w:br/>
                            </w:r>
                            <w:r w:rsidR="00394331" w:rsidRPr="006517EE">
                              <w:rPr>
                                <w:rFonts w:asciiTheme="majorBidi" w:hAnsiTheme="majorBidi" w:cstheme="majorBidi"/>
                                <w:color w:val="808080" w:themeColor="background1" w:themeShade="80"/>
                                <w:sz w:val="24"/>
                                <w:szCs w:val="24"/>
                                <w:lang w:bidi="fa-IR"/>
                              </w:rPr>
                              <w:t>GPA: 17.22/ 20</w:t>
                            </w:r>
                            <w:r w:rsidR="00394331">
                              <w:rPr>
                                <w:rFonts w:asciiTheme="majorBidi" w:hAnsiTheme="majorBidi" w:cstheme="majorBidi"/>
                                <w:color w:val="808080" w:themeColor="background1" w:themeShade="80"/>
                                <w:sz w:val="24"/>
                                <w:szCs w:val="24"/>
                                <w:lang w:bidi="fa-IR"/>
                              </w:rPr>
                              <w:t xml:space="preserve"> [3.68/4]</w:t>
                            </w:r>
                            <w:r w:rsidR="00394331" w:rsidRPr="006517EE">
                              <w:rPr>
                                <w:rFonts w:asciiTheme="majorBidi" w:hAnsiTheme="majorBidi" w:cstheme="majorBidi"/>
                                <w:color w:val="808080" w:themeColor="background1" w:themeShade="80"/>
                                <w:sz w:val="24"/>
                                <w:szCs w:val="24"/>
                                <w:lang w:bidi="fa-IR"/>
                              </w:rPr>
                              <w:t xml:space="preserve"> (Last two years: 18.17/20</w:t>
                            </w:r>
                            <w:r w:rsidR="00394331">
                              <w:rPr>
                                <w:rFonts w:asciiTheme="majorBidi" w:hAnsiTheme="majorBidi" w:cstheme="majorBidi"/>
                                <w:color w:val="808080" w:themeColor="background1" w:themeShade="80"/>
                                <w:sz w:val="24"/>
                                <w:szCs w:val="24"/>
                                <w:lang w:bidi="fa-IR"/>
                              </w:rPr>
                              <w:t xml:space="preserve"> [3.94/4]</w:t>
                            </w:r>
                            <w:r w:rsidR="00394331" w:rsidRPr="006517EE">
                              <w:rPr>
                                <w:rFonts w:asciiTheme="majorBidi" w:hAnsiTheme="majorBidi" w:cstheme="majorBidi"/>
                                <w:color w:val="808080" w:themeColor="background1" w:themeShade="80"/>
                                <w:sz w:val="24"/>
                                <w:szCs w:val="24"/>
                                <w:lang w:bidi="fa-IR"/>
                              </w:rPr>
                              <w:t>)</w:t>
                            </w:r>
                          </w:p>
                          <w:p w14:paraId="3564B48C" w14:textId="77777777" w:rsidR="00394331" w:rsidRPr="006517EE" w:rsidRDefault="00394331" w:rsidP="00394331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1536"/>
                              </w:tabs>
                              <w:spacing w:line="259" w:lineRule="auto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6517EE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Diploma, Physics and Mathematics | Danesh Highschool, Tehran. </w:t>
                            </w:r>
                            <w:r w:rsidRPr="006517EE"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4"/>
                                <w:szCs w:val="24"/>
                              </w:rPr>
                              <w:t>(2014 - 2017)</w:t>
                            </w:r>
                            <w:r w:rsidRPr="006517EE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br/>
                            </w:r>
                            <w:r w:rsidRPr="006517EE">
                              <w:rPr>
                                <w:rFonts w:asciiTheme="majorBidi" w:hAnsiTheme="majorBidi" w:cstheme="majorBidi"/>
                                <w:color w:val="808080" w:themeColor="background1" w:themeShade="80"/>
                                <w:sz w:val="24"/>
                                <w:szCs w:val="24"/>
                              </w:rPr>
                              <w:t>GPA: 19.41/ 20</w:t>
                            </w:r>
                          </w:p>
                          <w:p w14:paraId="40E39246" w14:textId="7B7150A3" w:rsidR="00AF28AF" w:rsidRPr="00275F94" w:rsidRDefault="00394331" w:rsidP="00275F94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1536"/>
                              </w:tabs>
                              <w:spacing w:line="259" w:lineRule="auto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6517EE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Studied financial management at Vira financial institution </w:t>
                            </w:r>
                            <w:r w:rsidRPr="006517EE"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4"/>
                                <w:szCs w:val="24"/>
                              </w:rPr>
                              <w:t>(2019 - 2020)</w:t>
                            </w:r>
                          </w:p>
                          <w:p w14:paraId="6E6F8D11" w14:textId="319663DF" w:rsidR="00454A9E" w:rsidRPr="00454A9E" w:rsidRDefault="00282EBA" w:rsidP="00282EBA">
                            <w:pPr>
                              <w:pStyle w:val="Title"/>
                              <w:spacing w:before="240" w:after="240"/>
                              <w:rPr>
                                <w:lang w:val="en-US"/>
                              </w:rPr>
                            </w:pPr>
                            <w:r w:rsidRPr="00282EBA">
                              <w:rPr>
                                <w:b/>
                                <w:bCs/>
                              </w:rPr>
                              <w:t>Relevant Coursework (M.Sc.)</w:t>
                            </w:r>
                          </w:p>
                          <w:tbl>
                            <w:tblPr>
                              <w:tblStyle w:val="TableGrid"/>
                              <w:tblW w:w="8083" w:type="dxa"/>
                              <w:jc w:val="center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7639"/>
                              <w:gridCol w:w="222"/>
                              <w:gridCol w:w="222"/>
                            </w:tblGrid>
                            <w:tr w:rsidR="002B47C3" w:rsidRPr="00E073A9" w14:paraId="1C9917F5" w14:textId="77777777" w:rsidTr="00454A9E">
                              <w:trPr>
                                <w:trHeight w:val="834"/>
                                <w:jc w:val="center"/>
                              </w:trPr>
                              <w:tc>
                                <w:tcPr>
                                  <w:tcW w:w="7639" w:type="dxa"/>
                                  <w:vAlign w:val="center"/>
                                </w:tcPr>
                                <w:tbl>
                                  <w:tblPr>
                                    <w:tblStyle w:val="PlainTable5"/>
                                    <w:tblW w:w="6535" w:type="dxa"/>
                                    <w:tblInd w:w="888" w:type="dxa"/>
                                    <w:tblLook w:val="0480" w:firstRow="0" w:lastRow="0" w:firstColumn="1" w:lastColumn="0" w:noHBand="0" w:noVBand="1"/>
                                  </w:tblPr>
                                  <w:tblGrid>
                                    <w:gridCol w:w="5472"/>
                                    <w:gridCol w:w="1063"/>
                                  </w:tblGrid>
                                  <w:tr w:rsidR="00454A9E" w14:paraId="2DA4FC62" w14:textId="77777777" w:rsidTr="00454A9E">
                                    <w:trPr>
  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  <w:trHeight w:val="352"/>
                                    </w:trPr>
                                    <w:tc>
                                      <w:tcPr>
      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      <w:tcW w:w="5472" w:type="dxa"/>
                                      </w:tcPr>
                                      <w:p w14:paraId="19B00221" w14:textId="21E14AC3" w:rsidR="00454A9E" w:rsidRDefault="00A536D5" w:rsidP="00A536D5">
                                        <w:pPr>
                                          <w:jc w:val="left"/>
                                          <w:rPr>
                                            <w:rFonts w:asciiTheme="majorBidi" w:hAnsiTheme="majorBidi"/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A536D5">
                                          <w:rPr>
                                            <w:rFonts w:asciiTheme="majorBidi" w:hAnsiTheme="majorBidi" w:hint="cs"/>
                                            <w:sz w:val="24"/>
                                            <w:szCs w:val="24"/>
                                          </w:rPr>
                                          <w:t>Project Management Knowledge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63" w:type="dxa"/>
                                        <w:shd w:val="clear" w:color="auto" w:fill="auto"/>
                                        <w:vAlign w:val="center"/>
                                      </w:tcPr>
                                      <w:p w14:paraId="104E79D8" w14:textId="186A24DE" w:rsidR="00454A9E" w:rsidRPr="00C94DC1" w:rsidRDefault="00454A9E" w:rsidP="00454A9E">
                                        <w:pPr>
                                          <w:jc w:val="center"/>
      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      <w:rPr>
                                            <w:rFonts w:asciiTheme="majorBidi" w:hAnsiTheme="majorBidi" w:cstheme="majorBidi"/>
                                            <w:sz w:val="22"/>
                                            <w:szCs w:val="22"/>
                                          </w:rPr>
                                        </w:pPr>
                                        <w:r w:rsidRPr="00C94DC1">
                                          <w:rPr>
                                            <w:rFonts w:asciiTheme="majorBidi" w:hAnsiTheme="majorBidi" w:cstheme="majorBidi"/>
                                            <w:sz w:val="22"/>
                                            <w:szCs w:val="22"/>
                                          </w:rPr>
                                          <w:t>1</w:t>
                                        </w:r>
                                        <w:r w:rsidR="00A536D5">
                                          <w:rPr>
                                            <w:rFonts w:asciiTheme="majorBidi" w:hAnsiTheme="majorBidi" w:cstheme="majorBidi"/>
                                            <w:sz w:val="22"/>
                                            <w:szCs w:val="22"/>
                                          </w:rPr>
                                          <w:t>7</w:t>
                                        </w:r>
                                        <w:r w:rsidRPr="00C94DC1">
                                          <w:rPr>
                                            <w:rFonts w:asciiTheme="majorBidi" w:hAnsiTheme="majorBidi" w:cstheme="majorBidi"/>
                                            <w:sz w:val="22"/>
                                            <w:szCs w:val="22"/>
                                          </w:rPr>
                                          <w:t>.5/20</w:t>
                                        </w:r>
                                      </w:p>
                                    </w:tc>
                                  </w:tr>
                                  <w:tr w:rsidR="00454A9E" w14:paraId="684141BC" w14:textId="77777777" w:rsidTr="00454A9E">
                                    <w:trPr>
                                      <w:trHeight w:val="352"/>
                                    </w:trPr>
                                    <w:tc>
                                      <w:tcPr>
      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      <w:tcW w:w="5472" w:type="dxa"/>
                                      </w:tcPr>
                                      <w:p w14:paraId="2D72F5D3" w14:textId="29FC689E" w:rsidR="00454A9E" w:rsidRDefault="00A536D5" w:rsidP="00454A9E">
                                        <w:pPr>
                                          <w:jc w:val="left"/>
                                          <w:rPr>
                                            <w:rFonts w:asciiTheme="majorBidi" w:hAnsiTheme="majorBidi"/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A536D5">
                                          <w:rPr>
                                            <w:rFonts w:asciiTheme="majorBidi" w:hAnsiTheme="majorBidi"/>
                                            <w:sz w:val="24"/>
                                            <w:szCs w:val="24"/>
                                          </w:rPr>
                                          <w:t>Contract Management and Provisions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63" w:type="dxa"/>
                                        <w:vAlign w:val="center"/>
                                      </w:tcPr>
                                      <w:p w14:paraId="2E4D584D" w14:textId="0B43A531" w:rsidR="00454A9E" w:rsidRPr="00C94DC1" w:rsidRDefault="00A536D5" w:rsidP="00454A9E">
                                        <w:pPr>
                                          <w:jc w:val="center"/>
      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      <w:rPr>
                                            <w:rFonts w:asciiTheme="majorBidi" w:hAnsiTheme="majorBidi" w:cstheme="majorBidi"/>
                                            <w:sz w:val="22"/>
                                            <w:szCs w:val="22"/>
                                          </w:rPr>
                                        </w:pPr>
                                        <w:r>
                                          <w:rPr>
                                            <w:rFonts w:asciiTheme="majorBidi" w:hAnsiTheme="majorBidi" w:cstheme="majorBidi"/>
                                            <w:sz w:val="22"/>
                                            <w:szCs w:val="22"/>
                                          </w:rPr>
                                          <w:t>16.5</w:t>
                                        </w:r>
                                        <w:r w:rsidR="00454A9E" w:rsidRPr="00C94DC1">
                                          <w:rPr>
                                            <w:rFonts w:asciiTheme="majorBidi" w:hAnsiTheme="majorBidi" w:cstheme="majorBidi"/>
                                            <w:sz w:val="22"/>
                                            <w:szCs w:val="22"/>
                                          </w:rPr>
                                          <w:t>/20</w:t>
                                        </w:r>
                                      </w:p>
                                    </w:tc>
                                  </w:tr>
                                  <w:tr w:rsidR="00454A9E" w14:paraId="5FE18019" w14:textId="77777777" w:rsidTr="00454A9E">
                                    <w:trPr>
  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  <w:trHeight w:val="337"/>
                                    </w:trPr>
                                    <w:tc>
                                      <w:tcPr>
      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      <w:tcW w:w="5472" w:type="dxa"/>
                                      </w:tcPr>
                                      <w:p w14:paraId="2A83B93E" w14:textId="485A5306" w:rsidR="00454A9E" w:rsidRDefault="00A536D5" w:rsidP="00454A9E">
                                        <w:pPr>
                                          <w:jc w:val="left"/>
                                          <w:rPr>
                                            <w:rFonts w:asciiTheme="majorBidi" w:hAnsiTheme="majorBidi"/>
                                            <w:sz w:val="24"/>
                                            <w:szCs w:val="24"/>
                                          </w:rPr>
                                        </w:pPr>
                                        <w:bookmarkStart w:id="0" w:name="_Hlk119614048"/>
                                        <w:r w:rsidRPr="00A536D5">
                                          <w:rPr>
                                            <w:rFonts w:asciiTheme="majorBidi" w:hAnsiTheme="majorBidi"/>
                                            <w:sz w:val="24"/>
                                            <w:szCs w:val="24"/>
                                          </w:rPr>
                                          <w:t>Construction Methods</w:t>
                                        </w:r>
                                        <w:r w:rsidRPr="00A536D5">
                                          <w:rPr>
                                            <w:rFonts w:asciiTheme="majorBidi" w:hAnsiTheme="majorBidi"/>
                                            <w:sz w:val="24"/>
                                            <w:szCs w:val="24"/>
                                          </w:rPr>
                                          <w:tab/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63" w:type="dxa"/>
                                        <w:shd w:val="clear" w:color="auto" w:fill="auto"/>
                                        <w:vAlign w:val="center"/>
                                      </w:tcPr>
                                      <w:p w14:paraId="1A66413D" w14:textId="4793DFA4" w:rsidR="00454A9E" w:rsidRPr="00C94DC1" w:rsidRDefault="00A536D5" w:rsidP="00454A9E">
                                        <w:pPr>
                                          <w:jc w:val="center"/>
      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      <w:rPr>
                                            <w:rFonts w:asciiTheme="majorBidi" w:hAnsiTheme="majorBidi" w:cstheme="majorBidi"/>
                                            <w:sz w:val="22"/>
                                            <w:szCs w:val="22"/>
                                          </w:rPr>
                                        </w:pPr>
                                        <w:r>
                                          <w:rPr>
                                            <w:rFonts w:asciiTheme="majorBidi" w:hAnsiTheme="majorBidi" w:cstheme="majorBidi"/>
                                            <w:sz w:val="22"/>
                                            <w:szCs w:val="22"/>
                                          </w:rPr>
                                          <w:t>20</w:t>
                                        </w:r>
                                        <w:r w:rsidR="00454A9E" w:rsidRPr="00C94DC1">
                                          <w:rPr>
                                            <w:rFonts w:asciiTheme="majorBidi" w:hAnsiTheme="majorBidi" w:cstheme="majorBidi"/>
                                            <w:sz w:val="22"/>
                                            <w:szCs w:val="22"/>
                                          </w:rPr>
                                          <w:t>/20</w:t>
                                        </w:r>
                                      </w:p>
                                    </w:tc>
                                  </w:tr>
                                  <w:bookmarkEnd w:id="0"/>
                                  <w:tr w:rsidR="00454A9E" w14:paraId="17A8C9CF" w14:textId="77777777" w:rsidTr="00454A9E">
                                    <w:trPr>
                                      <w:trHeight w:val="352"/>
                                    </w:trPr>
                                    <w:tc>
                                      <w:tcPr>
      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      <w:tcW w:w="5472" w:type="dxa"/>
                                      </w:tcPr>
                                      <w:p w14:paraId="68FC2F19" w14:textId="0D3D1B42" w:rsidR="00454A9E" w:rsidRDefault="00A536D5" w:rsidP="00454A9E">
                                        <w:pPr>
                                          <w:jc w:val="left"/>
                                          <w:rPr>
                                            <w:rFonts w:asciiTheme="majorBidi" w:hAnsiTheme="majorBidi"/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A536D5">
                                          <w:rPr>
                                            <w:rFonts w:asciiTheme="majorBidi" w:hAnsiTheme="majorBidi"/>
                                            <w:sz w:val="24"/>
                                            <w:szCs w:val="24"/>
                                          </w:rPr>
                                          <w:t>Project Planning and Control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63" w:type="dxa"/>
                                        <w:vAlign w:val="center"/>
                                      </w:tcPr>
                                      <w:p w14:paraId="2DA7C121" w14:textId="581D6EE9" w:rsidR="00454A9E" w:rsidRPr="00C94DC1" w:rsidRDefault="00454A9E" w:rsidP="00454A9E">
                                        <w:pPr>
                                          <w:jc w:val="center"/>
      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      <w:rPr>
                                            <w:rFonts w:asciiTheme="majorBidi" w:hAnsiTheme="majorBidi" w:cstheme="majorBidi"/>
                                            <w:sz w:val="22"/>
                                            <w:szCs w:val="22"/>
                                          </w:rPr>
                                        </w:pPr>
                                        <w:r w:rsidRPr="00C94DC1">
                                          <w:rPr>
                                            <w:rFonts w:asciiTheme="majorBidi" w:hAnsiTheme="majorBidi" w:cstheme="majorBidi"/>
                                            <w:sz w:val="22"/>
                                            <w:szCs w:val="22"/>
                                          </w:rPr>
                                          <w:t>1</w:t>
                                        </w:r>
                                        <w:r w:rsidR="00A536D5">
                                          <w:rPr>
                                            <w:rFonts w:asciiTheme="majorBidi" w:hAnsiTheme="majorBidi" w:cstheme="majorBidi"/>
                                            <w:sz w:val="22"/>
                                            <w:szCs w:val="22"/>
                                          </w:rPr>
                                          <w:t>8</w:t>
                                        </w:r>
                                        <w:r w:rsidRPr="00C94DC1">
                                          <w:rPr>
                                            <w:rFonts w:asciiTheme="majorBidi" w:hAnsiTheme="majorBidi" w:cstheme="majorBidi"/>
                                            <w:sz w:val="22"/>
                                            <w:szCs w:val="22"/>
                                          </w:rPr>
                                          <w:t>.5/20</w:t>
                                        </w:r>
                                      </w:p>
                                    </w:tc>
                                  </w:tr>
                                  <w:tr w:rsidR="00454A9E" w14:paraId="43B1B3CC" w14:textId="77777777" w:rsidTr="00454A9E">
                                    <w:trPr>
  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  <w:trHeight w:val="352"/>
                                    </w:trPr>
                                    <w:tc>
                                      <w:tcPr>
      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      <w:tcW w:w="5472" w:type="dxa"/>
                                      </w:tcPr>
                                      <w:p w14:paraId="4152D43B" w14:textId="1ABA50F4" w:rsidR="00454A9E" w:rsidRDefault="00A536D5" w:rsidP="00454A9E">
                                        <w:pPr>
                                          <w:jc w:val="left"/>
                                          <w:rPr>
                                            <w:rFonts w:asciiTheme="majorBidi" w:hAnsiTheme="majorBidi"/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A536D5">
                                          <w:rPr>
                                            <w:rFonts w:asciiTheme="majorBidi" w:hAnsiTheme="majorBidi"/>
                                            <w:sz w:val="24"/>
                                            <w:szCs w:val="24"/>
                                          </w:rPr>
                                          <w:t>Safety and Health and Environment Management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63" w:type="dxa"/>
                                        <w:shd w:val="clear" w:color="auto" w:fill="auto"/>
                                        <w:vAlign w:val="center"/>
                                      </w:tcPr>
                                      <w:p w14:paraId="21A4A098" w14:textId="081115EC" w:rsidR="00454A9E" w:rsidRPr="00C94DC1" w:rsidRDefault="00454A9E" w:rsidP="00454A9E">
                                        <w:pPr>
                                          <w:jc w:val="center"/>
      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      <w:rPr>
                                            <w:rFonts w:asciiTheme="majorBidi" w:hAnsiTheme="majorBidi" w:cstheme="majorBidi"/>
                                            <w:sz w:val="22"/>
                                            <w:szCs w:val="22"/>
                                          </w:rPr>
                                        </w:pPr>
                                        <w:r w:rsidRPr="00C94DC1">
                                          <w:rPr>
                                            <w:rFonts w:asciiTheme="majorBidi" w:hAnsiTheme="majorBidi" w:cstheme="majorBidi"/>
                                            <w:sz w:val="22"/>
                                            <w:szCs w:val="22"/>
                                          </w:rPr>
                                          <w:t>19.2</w:t>
                                        </w:r>
                                        <w:r w:rsidR="00A536D5">
                                          <w:rPr>
                                            <w:rFonts w:asciiTheme="majorBidi" w:hAnsiTheme="majorBidi" w:cstheme="majorBidi"/>
                                            <w:sz w:val="22"/>
                                            <w:szCs w:val="22"/>
                                          </w:rPr>
                                          <w:t>3</w:t>
                                        </w:r>
                                        <w:r w:rsidRPr="00C94DC1">
                                          <w:rPr>
                                            <w:rFonts w:asciiTheme="majorBidi" w:hAnsiTheme="majorBidi" w:cstheme="majorBidi"/>
                                            <w:sz w:val="22"/>
                                            <w:szCs w:val="22"/>
                                          </w:rPr>
                                          <w:t>/20</w:t>
                                        </w:r>
                                      </w:p>
                                    </w:tc>
                                  </w:tr>
                                  <w:tr w:rsidR="00454A9E" w14:paraId="13134502" w14:textId="77777777" w:rsidTr="00454A9E">
                                    <w:trPr>
                                      <w:trHeight w:val="352"/>
                                    </w:trPr>
                                    <w:tc>
                                      <w:tcPr>
      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      <w:tcW w:w="5472" w:type="dxa"/>
                                      </w:tcPr>
                                      <w:p w14:paraId="134B6504" w14:textId="07B8583B" w:rsidR="00454A9E" w:rsidRDefault="00A536D5" w:rsidP="00454A9E">
                                        <w:pPr>
                                          <w:jc w:val="left"/>
                                          <w:rPr>
                                            <w:rFonts w:asciiTheme="majorBidi" w:hAnsiTheme="majorBidi"/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A536D5">
                                          <w:rPr>
                                            <w:rFonts w:asciiTheme="majorBidi" w:hAnsiTheme="majorBidi"/>
                                            <w:sz w:val="24"/>
                                            <w:szCs w:val="24"/>
                                          </w:rPr>
                                          <w:t>Building Information Modeling Method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63" w:type="dxa"/>
                                        <w:vAlign w:val="center"/>
                                      </w:tcPr>
                                      <w:p w14:paraId="4E6EFE01" w14:textId="0B15A551" w:rsidR="00454A9E" w:rsidRPr="00C94DC1" w:rsidRDefault="00454A9E" w:rsidP="00454A9E">
                                        <w:pPr>
                                          <w:jc w:val="center"/>
      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      <w:rPr>
                                            <w:rFonts w:asciiTheme="majorBidi" w:hAnsiTheme="majorBidi" w:cstheme="majorBidi"/>
                                            <w:sz w:val="22"/>
                                            <w:szCs w:val="22"/>
                                          </w:rPr>
                                        </w:pPr>
                                        <w:r w:rsidRPr="00C94DC1">
                                          <w:rPr>
                                            <w:rFonts w:asciiTheme="majorBidi" w:hAnsiTheme="majorBidi" w:cstheme="majorBidi"/>
                                            <w:sz w:val="22"/>
                                            <w:szCs w:val="22"/>
                                          </w:rPr>
                                          <w:t>18</w:t>
                                        </w:r>
                                        <w:r w:rsidR="00A536D5">
                                          <w:rPr>
                                            <w:rFonts w:asciiTheme="majorBidi" w:hAnsiTheme="majorBidi" w:cstheme="majorBidi"/>
                                            <w:sz w:val="22"/>
                                            <w:szCs w:val="22"/>
                                          </w:rPr>
                                          <w:t>.31</w:t>
                                        </w:r>
                                        <w:r w:rsidRPr="00C94DC1">
                                          <w:rPr>
                                            <w:rFonts w:asciiTheme="majorBidi" w:hAnsiTheme="majorBidi" w:cstheme="majorBidi"/>
                                            <w:sz w:val="22"/>
                                            <w:szCs w:val="22"/>
                                          </w:rPr>
                                          <w:t>/20</w:t>
                                        </w:r>
                                      </w:p>
                                    </w:tc>
                                  </w:tr>
                                  <w:tr w:rsidR="00454A9E" w14:paraId="5C7D375F" w14:textId="77777777" w:rsidTr="00454A9E">
                                    <w:trPr>
  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  <w:trHeight w:val="352"/>
                                    </w:trPr>
                                    <w:tc>
                                      <w:tcPr>
      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      <w:tcW w:w="5472" w:type="dxa"/>
                                      </w:tcPr>
                                      <w:p w14:paraId="654B0CA1" w14:textId="0C70623B" w:rsidR="00454A9E" w:rsidRDefault="00A536D5" w:rsidP="00454A9E">
                                        <w:pPr>
                                          <w:jc w:val="left"/>
                                          <w:rPr>
                                            <w:rFonts w:asciiTheme="majorBidi" w:hAnsiTheme="majorBidi"/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A536D5">
                                          <w:rPr>
                                            <w:rFonts w:asciiTheme="majorBidi" w:hAnsiTheme="majorBidi"/>
                                            <w:sz w:val="24"/>
                                            <w:szCs w:val="24"/>
                                          </w:rPr>
                                          <w:t>Management Information Systems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63" w:type="dxa"/>
                                        <w:shd w:val="clear" w:color="auto" w:fill="auto"/>
                                        <w:vAlign w:val="center"/>
                                      </w:tcPr>
                                      <w:p w14:paraId="0B307174" w14:textId="6D00D741" w:rsidR="00454A9E" w:rsidRPr="00C94DC1" w:rsidRDefault="00A536D5" w:rsidP="00454A9E">
                                        <w:pPr>
                                          <w:jc w:val="center"/>
      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      <w:rPr>
                                            <w:rFonts w:asciiTheme="majorBidi" w:hAnsiTheme="majorBidi" w:cstheme="majorBidi"/>
                                            <w:sz w:val="22"/>
                                            <w:szCs w:val="22"/>
                                          </w:rPr>
                                        </w:pPr>
                                        <w:r>
                                          <w:rPr>
                                            <w:rFonts w:asciiTheme="majorBidi" w:hAnsiTheme="majorBidi" w:cstheme="majorBidi"/>
                                            <w:sz w:val="22"/>
                                            <w:szCs w:val="22"/>
                                          </w:rPr>
                                          <w:t>20</w:t>
                                        </w:r>
                                        <w:r w:rsidR="00454A9E" w:rsidRPr="00C94DC1">
                                          <w:rPr>
                                            <w:rFonts w:asciiTheme="majorBidi" w:hAnsiTheme="majorBidi" w:cstheme="majorBidi"/>
                                            <w:sz w:val="22"/>
                                            <w:szCs w:val="22"/>
                                          </w:rPr>
                                          <w:t>/20</w:t>
                                        </w:r>
                                      </w:p>
                                    </w:tc>
                                  </w:tr>
                                  <w:tr w:rsidR="00386E34" w14:paraId="5BF9862B" w14:textId="77777777" w:rsidTr="00386E34">
                                    <w:trPr>
                                      <w:trHeight w:val="352"/>
                                    </w:trPr>
                                    <w:tc>
                                      <w:tcPr>
      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      <w:tcW w:w="5472" w:type="dxa"/>
                                      </w:tcPr>
                                      <w:p w14:paraId="16DA5BF4" w14:textId="0A27E431" w:rsidR="00386E34" w:rsidRPr="00A536D5" w:rsidRDefault="00386E34" w:rsidP="00386E34">
                                        <w:pPr>
                                          <w:jc w:val="left"/>
                                          <w:rPr>
                                            <w:rFonts w:asciiTheme="majorBidi" w:hAnsiTheme="majorBidi"/>
                                            <w:sz w:val="24"/>
                                            <w:szCs w:val="24"/>
                                          </w:rPr>
                                        </w:pPr>
                                        <w:r w:rsidRPr="00386E34">
                                          <w:rPr>
                                            <w:rFonts w:asciiTheme="majorBidi" w:hAnsiTheme="majorBidi"/>
                                            <w:sz w:val="24"/>
                                            <w:szCs w:val="24"/>
                                          </w:rPr>
                                          <w:t>Advanced Engineering Economics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63" w:type="dxa"/>
                                        <w:vAlign w:val="center"/>
                                      </w:tcPr>
                                      <w:p w14:paraId="52066FBD" w14:textId="156C5B33" w:rsidR="00386E34" w:rsidRDefault="00386E34" w:rsidP="00386E34">
                                        <w:pPr>
                                          <w:jc w:val="center"/>
      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      <w:rPr>
                                            <w:rFonts w:asciiTheme="majorBidi" w:hAnsiTheme="majorBidi" w:cstheme="majorBidi"/>
                                            <w:sz w:val="22"/>
                                            <w:szCs w:val="22"/>
                                          </w:rPr>
                                        </w:pPr>
                                        <w:r w:rsidRPr="00C94DC1">
                                          <w:rPr>
                                            <w:rFonts w:asciiTheme="majorBidi" w:hAnsiTheme="majorBidi" w:cstheme="majorBidi"/>
                                            <w:sz w:val="22"/>
                                            <w:szCs w:val="22"/>
                                          </w:rPr>
                                          <w:t>1</w:t>
                                        </w:r>
                                        <w:r>
                                          <w:rPr>
                                            <w:rFonts w:asciiTheme="majorBidi" w:hAnsiTheme="majorBidi" w:cstheme="majorBidi"/>
                                            <w:sz w:val="22"/>
                                            <w:szCs w:val="22"/>
                                          </w:rPr>
                                          <w:t>8</w:t>
                                        </w:r>
                                        <w:r w:rsidRPr="00C94DC1">
                                          <w:rPr>
                                            <w:rFonts w:asciiTheme="majorBidi" w:hAnsiTheme="majorBidi" w:cstheme="majorBidi"/>
                                            <w:sz w:val="22"/>
                                            <w:szCs w:val="22"/>
                                          </w:rPr>
                                          <w:t>.5/20</w:t>
                                        </w:r>
                                      </w:p>
                                    </w:tc>
                                  </w:tr>
                                </w:tbl>
                                <w:p w14:paraId="6605965C" w14:textId="4738D77F" w:rsidR="002B47C3" w:rsidRPr="00E073A9" w:rsidRDefault="002B47C3" w:rsidP="002B47C3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vAlign w:val="center"/>
                                </w:tcPr>
                                <w:p w14:paraId="0F867171" w14:textId="437DABE9" w:rsidR="002B47C3" w:rsidRPr="00E073A9" w:rsidRDefault="002B47C3" w:rsidP="002B47C3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2" w:type="dxa"/>
                                  <w:vAlign w:val="center"/>
                                </w:tcPr>
                                <w:p w14:paraId="33BAB406" w14:textId="0FC9959F" w:rsidR="002B47C3" w:rsidRPr="00E073A9" w:rsidRDefault="002B47C3" w:rsidP="002B47C3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6E2741B" w14:textId="605F20E7" w:rsidR="002B47C3" w:rsidRPr="00CB4106" w:rsidRDefault="002B47C3" w:rsidP="009F7DDF">
                            <w:pPr>
                              <w:pStyle w:val="Title"/>
                              <w:spacing w:before="240" w:after="240"/>
                              <w:rPr>
                                <w:szCs w:val="48"/>
                                <w:lang w:val="en-US"/>
                              </w:rPr>
                            </w:pPr>
                            <w:r>
                              <w:rPr>
                                <w:szCs w:val="48"/>
                                <w:lang w:val="en-US"/>
                              </w:rPr>
                              <w:t>Honors &amp; Awards</w:t>
                            </w:r>
                          </w:p>
                          <w:p w14:paraId="15ADBE76" w14:textId="77777777" w:rsidR="002B47C3" w:rsidRDefault="002B47C3" w:rsidP="002B47C3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spacing w:line="259" w:lineRule="auto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 w:rsidRPr="00E073A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Ranked 12th among Civil students overall, University of Tehran.</w:t>
                            </w:r>
                          </w:p>
                          <w:p w14:paraId="75A5A2FB" w14:textId="77777777" w:rsidR="00BE7953" w:rsidRPr="00BE7953" w:rsidRDefault="00BE7953" w:rsidP="002B47C3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spacing w:line="259" w:lineRule="auto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 w:rsidRPr="00BE7953">
                              <w:rPr>
                                <w:rFonts w:ascii="Times New Roman" w:hAnsi="Times New Roman" w:cs="Times New Roman"/>
                                <w:color w:val="000000"/>
                                <w:sz w:val="23"/>
                                <w:szCs w:val="23"/>
                              </w:rPr>
                              <w:t>Achieved Straight Admission for M.Sc. in Construction Management at the University of Tehran (Brilliant Talents track, bypassing Master’s Exam)</w:t>
                            </w:r>
                          </w:p>
                          <w:p w14:paraId="150233D7" w14:textId="05CBA0A4" w:rsidR="002416B3" w:rsidRPr="003C0A0C" w:rsidRDefault="002B47C3" w:rsidP="003C0A0C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spacing w:line="259" w:lineRule="auto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 w:rsidRPr="00E073A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  <w:t>Ranked in the top 0.6% among about 144,000 participants in the national university entrance exam for undergraduate program in 1397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D703D5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-45.7pt;margin-top:118.2pt;width:333.75pt;height:705.6pt;z-index:-2516510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" filled="f" stroked="f">
                <v:textbox>
                  <w:txbxContent>
                    <w:p w14:paraId="4A24C612" w14:textId="77777777" w:rsidR="00AF28AF" w:rsidRDefault="00AF28AF" w:rsidP="005172F8">
                      <w:pPr>
                        <w:pStyle w:val="Title"/>
                        <w:rPr>
                          <w:lang w:val="en-US"/>
                        </w:rPr>
                      </w:pPr>
                    </w:p>
                    <w:p w14:paraId="2748FE53" w14:textId="227755FC" w:rsidR="00275F94" w:rsidRPr="00275F94" w:rsidRDefault="00394331" w:rsidP="00275F94">
                      <w:pPr>
                        <w:pStyle w:val="Title"/>
                        <w:spacing w:after="24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Education</w:t>
                      </w:r>
                    </w:p>
                    <w:p w14:paraId="6E0BE88D" w14:textId="4A973242" w:rsidR="0003280A" w:rsidRDefault="0003280A" w:rsidP="00394331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tabs>
                          <w:tab w:val="left" w:pos="1536"/>
                        </w:tabs>
                        <w:spacing w:line="259" w:lineRule="auto"/>
                        <w:rPr>
                          <w:rFonts w:asciiTheme="majorBidi" w:hAnsiTheme="majorBidi" w:cstheme="majorBidi"/>
                          <w:sz w:val="24"/>
                          <w:szCs w:val="24"/>
                          <w:lang w:bidi="fa-IR"/>
                        </w:rPr>
                      </w:pP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  <w:lang w:bidi="fa-IR"/>
                        </w:rPr>
                        <w:t xml:space="preserve">Master’s Program, Construction Engineering &amp; Management </w:t>
                      </w:r>
                      <w:r w:rsidRPr="006517EE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| School of Civil Engineering, College of Engineering, University of Tehran, Tehran. </w:t>
                      </w:r>
                      <w:r w:rsidRPr="006517EE">
                        <w:rPr>
                          <w:rFonts w:asciiTheme="majorBidi" w:hAnsiTheme="majorBidi" w:cstheme="majorBidi"/>
                          <w:i/>
                          <w:iCs/>
                          <w:sz w:val="24"/>
                          <w:szCs w:val="24"/>
                        </w:rPr>
                        <w:t>(</w:t>
                      </w:r>
                      <w:r w:rsidRPr="006517EE">
                        <w:rPr>
                          <w:rFonts w:asciiTheme="majorBidi" w:hAnsiTheme="majorBidi" w:cstheme="majorBidi"/>
                          <w:i/>
                          <w:iCs/>
                          <w:sz w:val="24"/>
                          <w:szCs w:val="24"/>
                          <w:lang w:bidi="fa-IR"/>
                        </w:rPr>
                        <w:t>20</w:t>
                      </w:r>
                      <w:r>
                        <w:rPr>
                          <w:rFonts w:asciiTheme="majorBidi" w:hAnsiTheme="majorBidi" w:cstheme="majorBidi"/>
                          <w:i/>
                          <w:iCs/>
                          <w:sz w:val="24"/>
                          <w:szCs w:val="24"/>
                          <w:lang w:bidi="fa-IR"/>
                        </w:rPr>
                        <w:t>22</w:t>
                      </w:r>
                      <w:r w:rsidRPr="006517EE">
                        <w:rPr>
                          <w:rFonts w:asciiTheme="majorBidi" w:hAnsiTheme="majorBidi" w:cstheme="majorBidi"/>
                          <w:i/>
                          <w:iCs/>
                          <w:sz w:val="24"/>
                          <w:szCs w:val="24"/>
                          <w:lang w:bidi="fa-IR"/>
                        </w:rPr>
                        <w:t xml:space="preserve"> - 202</w:t>
                      </w:r>
                      <w:r>
                        <w:rPr>
                          <w:rFonts w:asciiTheme="majorBidi" w:hAnsiTheme="majorBidi" w:cstheme="majorBidi"/>
                          <w:i/>
                          <w:iCs/>
                          <w:sz w:val="24"/>
                          <w:szCs w:val="24"/>
                          <w:lang w:bidi="fa-IR"/>
                        </w:rPr>
                        <w:t>5</w:t>
                      </w:r>
                      <w:r w:rsidRPr="006517EE">
                        <w:rPr>
                          <w:rFonts w:asciiTheme="majorBidi" w:hAnsiTheme="majorBidi" w:cstheme="majorBidi"/>
                          <w:i/>
                          <w:iCs/>
                          <w:sz w:val="24"/>
                          <w:szCs w:val="24"/>
                          <w:lang w:bidi="fa-IR"/>
                        </w:rPr>
                        <w:t>)</w:t>
                      </w:r>
                      <w:r w:rsidRPr="006517EE">
                        <w:rPr>
                          <w:rFonts w:asciiTheme="majorBidi" w:hAnsiTheme="majorBidi" w:cstheme="majorBidi"/>
                          <w:sz w:val="24"/>
                          <w:szCs w:val="24"/>
                          <w:lang w:bidi="fa-IR"/>
                        </w:rPr>
                        <w:br/>
                      </w:r>
                      <w:r w:rsidRPr="006517EE">
                        <w:rPr>
                          <w:rFonts w:asciiTheme="majorBidi" w:hAnsiTheme="majorBidi" w:cstheme="majorBidi"/>
                          <w:color w:val="808080" w:themeColor="background1" w:themeShade="80"/>
                          <w:sz w:val="24"/>
                          <w:szCs w:val="24"/>
                          <w:lang w:bidi="fa-IR"/>
                        </w:rPr>
                        <w:t>GPA: 1</w:t>
                      </w:r>
                      <w:r>
                        <w:rPr>
                          <w:rFonts w:asciiTheme="majorBidi" w:hAnsiTheme="majorBidi" w:cstheme="majorBidi"/>
                          <w:color w:val="808080" w:themeColor="background1" w:themeShade="80"/>
                          <w:sz w:val="24"/>
                          <w:szCs w:val="24"/>
                          <w:lang w:bidi="fa-IR"/>
                        </w:rPr>
                        <w:t>8</w:t>
                      </w:r>
                      <w:r w:rsidRPr="006517EE">
                        <w:rPr>
                          <w:rFonts w:asciiTheme="majorBidi" w:hAnsiTheme="majorBidi" w:cstheme="majorBidi"/>
                          <w:color w:val="808080" w:themeColor="background1" w:themeShade="80"/>
                          <w:sz w:val="24"/>
                          <w:szCs w:val="24"/>
                          <w:lang w:bidi="fa-IR"/>
                        </w:rPr>
                        <w:t>.</w:t>
                      </w:r>
                      <w:r>
                        <w:rPr>
                          <w:rFonts w:asciiTheme="majorBidi" w:hAnsiTheme="majorBidi" w:cstheme="majorBidi"/>
                          <w:color w:val="808080" w:themeColor="background1" w:themeShade="80"/>
                          <w:sz w:val="24"/>
                          <w:szCs w:val="24"/>
                          <w:lang w:bidi="fa-IR"/>
                        </w:rPr>
                        <w:t>54</w:t>
                      </w:r>
                      <w:r w:rsidRPr="006517EE">
                        <w:rPr>
                          <w:rFonts w:asciiTheme="majorBidi" w:hAnsiTheme="majorBidi" w:cstheme="majorBidi"/>
                          <w:color w:val="808080" w:themeColor="background1" w:themeShade="80"/>
                          <w:sz w:val="24"/>
                          <w:szCs w:val="24"/>
                          <w:lang w:bidi="fa-IR"/>
                        </w:rPr>
                        <w:t>/ 20</w:t>
                      </w:r>
                      <w:r>
                        <w:rPr>
                          <w:rFonts w:asciiTheme="majorBidi" w:hAnsiTheme="majorBidi" w:cstheme="majorBidi"/>
                          <w:color w:val="808080" w:themeColor="background1" w:themeShade="80"/>
                          <w:sz w:val="24"/>
                          <w:szCs w:val="24"/>
                          <w:lang w:bidi="fa-IR"/>
                        </w:rPr>
                        <w:t xml:space="preserve"> [</w:t>
                      </w:r>
                      <w:r w:rsidR="00A536D5">
                        <w:rPr>
                          <w:rFonts w:asciiTheme="majorBidi" w:hAnsiTheme="majorBidi" w:cstheme="majorBidi"/>
                          <w:color w:val="808080" w:themeColor="background1" w:themeShade="80"/>
                          <w:sz w:val="24"/>
                          <w:szCs w:val="24"/>
                          <w:lang w:val="en-US" w:bidi="fa-IR"/>
                        </w:rPr>
                        <w:t>4</w:t>
                      </w:r>
                      <w:r>
                        <w:rPr>
                          <w:rFonts w:asciiTheme="majorBidi" w:hAnsiTheme="majorBidi" w:cstheme="majorBidi"/>
                          <w:color w:val="808080" w:themeColor="background1" w:themeShade="80"/>
                          <w:sz w:val="24"/>
                          <w:szCs w:val="24"/>
                          <w:lang w:bidi="fa-IR"/>
                        </w:rPr>
                        <w:t>/4]</w:t>
                      </w:r>
                    </w:p>
                    <w:p w14:paraId="1A7C80C5" w14:textId="04BE33B7" w:rsidR="00394331" w:rsidRPr="006517EE" w:rsidRDefault="00BE7953" w:rsidP="00394331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tabs>
                          <w:tab w:val="left" w:pos="1536"/>
                        </w:tabs>
                        <w:spacing w:line="259" w:lineRule="auto"/>
                        <w:rPr>
                          <w:rFonts w:asciiTheme="majorBidi" w:hAnsiTheme="majorBidi" w:cstheme="majorBidi"/>
                          <w:sz w:val="24"/>
                          <w:szCs w:val="24"/>
                          <w:lang w:bidi="fa-IR"/>
                        </w:rPr>
                      </w:pPr>
                      <w:r w:rsidRPr="00BE7953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Bachelor of Science (B.Sc.), Civil Engineering | School of Civil Engineering, College of Engineering, University of Tehran, Tehran </w:t>
                      </w:r>
                      <w:r w:rsidRPr="00BE7953">
                        <w:rPr>
                          <w:rFonts w:asciiTheme="majorBidi" w:hAnsiTheme="majorBidi" w:cstheme="majorBidi"/>
                          <w:i/>
                          <w:iCs/>
                          <w:sz w:val="24"/>
                          <w:szCs w:val="24"/>
                        </w:rPr>
                        <w:t>(2018-2022)</w:t>
                      </w:r>
                      <w:r w:rsidR="00394331" w:rsidRPr="006517EE">
                        <w:rPr>
                          <w:rFonts w:asciiTheme="majorBidi" w:hAnsiTheme="majorBidi" w:cstheme="majorBidi"/>
                          <w:sz w:val="24"/>
                          <w:szCs w:val="24"/>
                          <w:lang w:bidi="fa-IR"/>
                        </w:rPr>
                        <w:br/>
                      </w:r>
                      <w:r w:rsidR="00394331" w:rsidRPr="006517EE">
                        <w:rPr>
                          <w:rFonts w:asciiTheme="majorBidi" w:hAnsiTheme="majorBidi" w:cstheme="majorBidi"/>
                          <w:color w:val="808080" w:themeColor="background1" w:themeShade="80"/>
                          <w:sz w:val="24"/>
                          <w:szCs w:val="24"/>
                          <w:lang w:bidi="fa-IR"/>
                        </w:rPr>
                        <w:t>GPA: 17.22/ 20</w:t>
                      </w:r>
                      <w:r w:rsidR="00394331">
                        <w:rPr>
                          <w:rFonts w:asciiTheme="majorBidi" w:hAnsiTheme="majorBidi" w:cstheme="majorBidi"/>
                          <w:color w:val="808080" w:themeColor="background1" w:themeShade="80"/>
                          <w:sz w:val="24"/>
                          <w:szCs w:val="24"/>
                          <w:lang w:bidi="fa-IR"/>
                        </w:rPr>
                        <w:t xml:space="preserve"> [3.68/4]</w:t>
                      </w:r>
                      <w:r w:rsidR="00394331" w:rsidRPr="006517EE">
                        <w:rPr>
                          <w:rFonts w:asciiTheme="majorBidi" w:hAnsiTheme="majorBidi" w:cstheme="majorBidi"/>
                          <w:color w:val="808080" w:themeColor="background1" w:themeShade="80"/>
                          <w:sz w:val="24"/>
                          <w:szCs w:val="24"/>
                          <w:lang w:bidi="fa-IR"/>
                        </w:rPr>
                        <w:t xml:space="preserve"> (Last two years: 18.17/20</w:t>
                      </w:r>
                      <w:r w:rsidR="00394331">
                        <w:rPr>
                          <w:rFonts w:asciiTheme="majorBidi" w:hAnsiTheme="majorBidi" w:cstheme="majorBidi"/>
                          <w:color w:val="808080" w:themeColor="background1" w:themeShade="80"/>
                          <w:sz w:val="24"/>
                          <w:szCs w:val="24"/>
                          <w:lang w:bidi="fa-IR"/>
                        </w:rPr>
                        <w:t xml:space="preserve"> [3.94/4]</w:t>
                      </w:r>
                      <w:r w:rsidR="00394331" w:rsidRPr="006517EE">
                        <w:rPr>
                          <w:rFonts w:asciiTheme="majorBidi" w:hAnsiTheme="majorBidi" w:cstheme="majorBidi"/>
                          <w:color w:val="808080" w:themeColor="background1" w:themeShade="80"/>
                          <w:sz w:val="24"/>
                          <w:szCs w:val="24"/>
                          <w:lang w:bidi="fa-IR"/>
                        </w:rPr>
                        <w:t>)</w:t>
                      </w:r>
                    </w:p>
                    <w:p w14:paraId="3564B48C" w14:textId="77777777" w:rsidR="00394331" w:rsidRPr="006517EE" w:rsidRDefault="00394331" w:rsidP="00394331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tabs>
                          <w:tab w:val="left" w:pos="1536"/>
                        </w:tabs>
                        <w:spacing w:line="259" w:lineRule="auto"/>
                        <w:rPr>
                          <w:rFonts w:asciiTheme="majorBidi" w:hAnsiTheme="majorBidi" w:cstheme="majorBidi"/>
                          <w:sz w:val="24"/>
                          <w:szCs w:val="24"/>
                          <w:lang w:bidi="fa-IR"/>
                        </w:rPr>
                      </w:pPr>
                      <w:r w:rsidRPr="006517EE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Diploma, Physics and Mathematics | Danesh Highschool, Tehran. </w:t>
                      </w:r>
                      <w:r w:rsidRPr="006517EE">
                        <w:rPr>
                          <w:rFonts w:asciiTheme="majorBidi" w:hAnsiTheme="majorBidi" w:cstheme="majorBidi"/>
                          <w:i/>
                          <w:iCs/>
                          <w:sz w:val="24"/>
                          <w:szCs w:val="24"/>
                        </w:rPr>
                        <w:t>(2014 - 2017)</w:t>
                      </w:r>
                      <w:r w:rsidRPr="006517EE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br/>
                      </w:r>
                      <w:r w:rsidRPr="006517EE">
                        <w:rPr>
                          <w:rFonts w:asciiTheme="majorBidi" w:hAnsiTheme="majorBidi" w:cstheme="majorBidi"/>
                          <w:color w:val="808080" w:themeColor="background1" w:themeShade="80"/>
                          <w:sz w:val="24"/>
                          <w:szCs w:val="24"/>
                        </w:rPr>
                        <w:t>GPA: 19.41/ 20</w:t>
                      </w:r>
                    </w:p>
                    <w:p w14:paraId="40E39246" w14:textId="7B7150A3" w:rsidR="00AF28AF" w:rsidRPr="00275F94" w:rsidRDefault="00394331" w:rsidP="00275F94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tabs>
                          <w:tab w:val="left" w:pos="1536"/>
                        </w:tabs>
                        <w:spacing w:line="259" w:lineRule="auto"/>
                        <w:rPr>
                          <w:rFonts w:asciiTheme="majorBidi" w:hAnsiTheme="majorBidi" w:cstheme="majorBidi"/>
                          <w:sz w:val="24"/>
                          <w:szCs w:val="24"/>
                          <w:lang w:bidi="fa-IR"/>
                        </w:rPr>
                      </w:pPr>
                      <w:r w:rsidRPr="006517EE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Studied financial management at Vira financial institution </w:t>
                      </w:r>
                      <w:r w:rsidRPr="006517EE">
                        <w:rPr>
                          <w:rFonts w:asciiTheme="majorBidi" w:hAnsiTheme="majorBidi" w:cstheme="majorBidi"/>
                          <w:i/>
                          <w:iCs/>
                          <w:sz w:val="24"/>
                          <w:szCs w:val="24"/>
                        </w:rPr>
                        <w:t>(2019 - 2020)</w:t>
                      </w:r>
                    </w:p>
                    <w:p w14:paraId="6E6F8D11" w14:textId="319663DF" w:rsidR="00454A9E" w:rsidRPr="00454A9E" w:rsidRDefault="00282EBA" w:rsidP="00282EBA">
                      <w:pPr>
                        <w:pStyle w:val="Title"/>
                        <w:spacing w:before="240" w:after="240"/>
                        <w:rPr>
                          <w:lang w:val="en-US"/>
                        </w:rPr>
                      </w:pPr>
                      <w:r w:rsidRPr="00282EBA">
                        <w:rPr>
                          <w:b/>
                          <w:bCs/>
                        </w:rPr>
                        <w:t>Relevant Coursework (M.Sc.)</w:t>
                      </w:r>
                    </w:p>
                    <w:tbl>
                      <w:tblPr>
                        <w:tblStyle w:val="TableGrid"/>
                        <w:tblW w:w="8083" w:type="dxa"/>
                        <w:jc w:val="center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7639"/>
                        <w:gridCol w:w="222"/>
                        <w:gridCol w:w="222"/>
                      </w:tblGrid>
                      <w:tr w:rsidR="002B47C3" w:rsidRPr="00E073A9" w14:paraId="1C9917F5" w14:textId="77777777" w:rsidTr="00454A9E">
                        <w:trPr>
                          <w:trHeight w:val="834"/>
                          <w:jc w:val="center"/>
                        </w:trPr>
                        <w:tc>
                          <w:tcPr>
                            <w:tcW w:w="7639" w:type="dxa"/>
                            <w:vAlign w:val="center"/>
                          </w:tcPr>
                          <w:tbl>
                            <w:tblPr>
                              <w:tblStyle w:val="PlainTable5"/>
                              <w:tblW w:w="6535" w:type="dxa"/>
                              <w:tblInd w:w="888" w:type="dxa"/>
                              <w:tblLook w:val="0480" w:firstRow="0" w:lastRow="0" w:firstColumn="1" w:lastColumn="0" w:noHBand="0" w:noVBand="1"/>
                            </w:tblPr>
                            <w:tblGrid>
                              <w:gridCol w:w="5472"/>
                              <w:gridCol w:w="1063"/>
                            </w:tblGrid>
                            <w:tr w:rsidR="00454A9E" w14:paraId="2DA4FC62" w14:textId="77777777" w:rsidTr="00454A9E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52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472" w:type="dxa"/>
                                </w:tcPr>
                                <w:p w14:paraId="19B00221" w14:textId="21E14AC3" w:rsidR="00454A9E" w:rsidRDefault="00A536D5" w:rsidP="00A536D5">
                                  <w:pPr>
                                    <w:jc w:val="left"/>
                                    <w:rPr>
                                      <w:rFonts w:asciiTheme="majorBidi" w:hAnsiTheme="majorBidi"/>
                                      <w:sz w:val="24"/>
                                      <w:szCs w:val="24"/>
                                    </w:rPr>
                                  </w:pPr>
                                  <w:r w:rsidRPr="00A536D5">
                                    <w:rPr>
                                      <w:rFonts w:asciiTheme="majorBidi" w:hAnsiTheme="majorBidi" w:hint="cs"/>
                                      <w:sz w:val="24"/>
                                      <w:szCs w:val="24"/>
                                    </w:rPr>
                                    <w:t>Project Management Knowledge</w:t>
                                  </w:r>
                                </w:p>
                              </w:tc>
                              <w:tc>
                                <w:tcPr>
                                  <w:tcW w:w="1063" w:type="dxa"/>
                                  <w:shd w:val="clear" w:color="auto" w:fill="auto"/>
                                  <w:vAlign w:val="center"/>
                                </w:tcPr>
                                <w:p w14:paraId="104E79D8" w14:textId="186A24DE" w:rsidR="00454A9E" w:rsidRPr="00C94DC1" w:rsidRDefault="00454A9E" w:rsidP="00454A9E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ajorBidi" w:hAnsiTheme="majorBidi" w:cstheme="majorBidi"/>
                                      <w:sz w:val="22"/>
                                      <w:szCs w:val="22"/>
                                    </w:rPr>
                                  </w:pPr>
                                  <w:r w:rsidRPr="00C94DC1">
                                    <w:rPr>
                                      <w:rFonts w:asciiTheme="majorBidi" w:hAnsiTheme="majorBidi" w:cstheme="majorBidi"/>
                                      <w:sz w:val="22"/>
                                      <w:szCs w:val="22"/>
                                    </w:rPr>
                                    <w:t>1</w:t>
                                  </w:r>
                                  <w:r w:rsidR="00A536D5">
                                    <w:rPr>
                                      <w:rFonts w:asciiTheme="majorBidi" w:hAnsiTheme="majorBidi" w:cstheme="majorBidi"/>
                                      <w:sz w:val="22"/>
                                      <w:szCs w:val="22"/>
                                    </w:rPr>
                                    <w:t>7</w:t>
                                  </w:r>
                                  <w:r w:rsidRPr="00C94DC1">
                                    <w:rPr>
                                      <w:rFonts w:asciiTheme="majorBidi" w:hAnsiTheme="majorBidi" w:cstheme="majorBidi"/>
                                      <w:sz w:val="22"/>
                                      <w:szCs w:val="22"/>
                                    </w:rPr>
                                    <w:t>.5/20</w:t>
                                  </w:r>
                                </w:p>
                              </w:tc>
                            </w:tr>
                            <w:tr w:rsidR="00454A9E" w14:paraId="684141BC" w14:textId="77777777" w:rsidTr="00454A9E">
                              <w:trPr>
                                <w:trHeight w:val="352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472" w:type="dxa"/>
                                </w:tcPr>
                                <w:p w14:paraId="2D72F5D3" w14:textId="29FC689E" w:rsidR="00454A9E" w:rsidRDefault="00A536D5" w:rsidP="00454A9E">
                                  <w:pPr>
                                    <w:jc w:val="left"/>
                                    <w:rPr>
                                      <w:rFonts w:asciiTheme="majorBidi" w:hAnsiTheme="majorBidi"/>
                                      <w:sz w:val="24"/>
                                      <w:szCs w:val="24"/>
                                    </w:rPr>
                                  </w:pPr>
                                  <w:r w:rsidRPr="00A536D5">
                                    <w:rPr>
                                      <w:rFonts w:asciiTheme="majorBidi" w:hAnsiTheme="majorBidi"/>
                                      <w:sz w:val="24"/>
                                      <w:szCs w:val="24"/>
                                    </w:rPr>
                                    <w:t>Contract Management and Provisions</w:t>
                                  </w:r>
                                </w:p>
                              </w:tc>
                              <w:tc>
                                <w:tcPr>
                                  <w:tcW w:w="1063" w:type="dxa"/>
                                  <w:vAlign w:val="center"/>
                                </w:tcPr>
                                <w:p w14:paraId="2E4D584D" w14:textId="0B43A531" w:rsidR="00454A9E" w:rsidRPr="00C94DC1" w:rsidRDefault="00A536D5" w:rsidP="00454A9E">
                                  <w:pPr>
                                    <w:jc w:val="center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asciiTheme="majorBidi" w:hAnsiTheme="majorBidi" w:cstheme="majorBidi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sz w:val="22"/>
                                      <w:szCs w:val="22"/>
                                    </w:rPr>
                                    <w:t>16.5</w:t>
                                  </w:r>
                                  <w:r w:rsidR="00454A9E" w:rsidRPr="00C94DC1">
                                    <w:rPr>
                                      <w:rFonts w:asciiTheme="majorBidi" w:hAnsiTheme="majorBidi" w:cstheme="majorBidi"/>
                                      <w:sz w:val="22"/>
                                      <w:szCs w:val="22"/>
                                    </w:rPr>
                                    <w:t>/20</w:t>
                                  </w:r>
                                </w:p>
                              </w:tc>
                            </w:tr>
                            <w:tr w:rsidR="00454A9E" w14:paraId="5FE18019" w14:textId="77777777" w:rsidTr="00454A9E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37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472" w:type="dxa"/>
                                </w:tcPr>
                                <w:p w14:paraId="2A83B93E" w14:textId="485A5306" w:rsidR="00454A9E" w:rsidRDefault="00A536D5" w:rsidP="00454A9E">
                                  <w:pPr>
                                    <w:jc w:val="left"/>
                                    <w:rPr>
                                      <w:rFonts w:asciiTheme="majorBidi" w:hAnsiTheme="majorBidi"/>
                                      <w:sz w:val="24"/>
                                      <w:szCs w:val="24"/>
                                    </w:rPr>
                                  </w:pPr>
                                  <w:bookmarkStart w:id="1" w:name="_Hlk119614048"/>
                                  <w:r w:rsidRPr="00A536D5">
                                    <w:rPr>
                                      <w:rFonts w:asciiTheme="majorBidi" w:hAnsiTheme="majorBidi"/>
                                      <w:sz w:val="24"/>
                                      <w:szCs w:val="24"/>
                                    </w:rPr>
                                    <w:t>Construction Methods</w:t>
                                  </w:r>
                                  <w:r w:rsidRPr="00A536D5">
                                    <w:rPr>
                                      <w:rFonts w:asciiTheme="majorBidi" w:hAnsiTheme="majorBidi"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</w:p>
                              </w:tc>
                              <w:tc>
                                <w:tcPr>
                                  <w:tcW w:w="1063" w:type="dxa"/>
                                  <w:shd w:val="clear" w:color="auto" w:fill="auto"/>
                                  <w:vAlign w:val="center"/>
                                </w:tcPr>
                                <w:p w14:paraId="1A66413D" w14:textId="4793DFA4" w:rsidR="00454A9E" w:rsidRPr="00C94DC1" w:rsidRDefault="00A536D5" w:rsidP="00454A9E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ajorBidi" w:hAnsiTheme="majorBidi" w:cstheme="majorBidi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sz w:val="22"/>
                                      <w:szCs w:val="22"/>
                                    </w:rPr>
                                    <w:t>20</w:t>
                                  </w:r>
                                  <w:r w:rsidR="00454A9E" w:rsidRPr="00C94DC1">
                                    <w:rPr>
                                      <w:rFonts w:asciiTheme="majorBidi" w:hAnsiTheme="majorBidi" w:cstheme="majorBidi"/>
                                      <w:sz w:val="22"/>
                                      <w:szCs w:val="22"/>
                                    </w:rPr>
                                    <w:t>/20</w:t>
                                  </w:r>
                                </w:p>
                              </w:tc>
                            </w:tr>
                            <w:bookmarkEnd w:id="1"/>
                            <w:tr w:rsidR="00454A9E" w14:paraId="17A8C9CF" w14:textId="77777777" w:rsidTr="00454A9E">
                              <w:trPr>
                                <w:trHeight w:val="352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472" w:type="dxa"/>
                                </w:tcPr>
                                <w:p w14:paraId="68FC2F19" w14:textId="0D3D1B42" w:rsidR="00454A9E" w:rsidRDefault="00A536D5" w:rsidP="00454A9E">
                                  <w:pPr>
                                    <w:jc w:val="left"/>
                                    <w:rPr>
                                      <w:rFonts w:asciiTheme="majorBidi" w:hAnsiTheme="majorBidi"/>
                                      <w:sz w:val="24"/>
                                      <w:szCs w:val="24"/>
                                    </w:rPr>
                                  </w:pPr>
                                  <w:r w:rsidRPr="00A536D5">
                                    <w:rPr>
                                      <w:rFonts w:asciiTheme="majorBidi" w:hAnsiTheme="majorBidi"/>
                                      <w:sz w:val="24"/>
                                      <w:szCs w:val="24"/>
                                    </w:rPr>
                                    <w:t>Project Planning and Control</w:t>
                                  </w:r>
                                </w:p>
                              </w:tc>
                              <w:tc>
                                <w:tcPr>
                                  <w:tcW w:w="1063" w:type="dxa"/>
                                  <w:vAlign w:val="center"/>
                                </w:tcPr>
                                <w:p w14:paraId="2DA7C121" w14:textId="581D6EE9" w:rsidR="00454A9E" w:rsidRPr="00C94DC1" w:rsidRDefault="00454A9E" w:rsidP="00454A9E">
                                  <w:pPr>
                                    <w:jc w:val="center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asciiTheme="majorBidi" w:hAnsiTheme="majorBidi" w:cstheme="majorBidi"/>
                                      <w:sz w:val="22"/>
                                      <w:szCs w:val="22"/>
                                    </w:rPr>
                                  </w:pPr>
                                  <w:r w:rsidRPr="00C94DC1">
                                    <w:rPr>
                                      <w:rFonts w:asciiTheme="majorBidi" w:hAnsiTheme="majorBidi" w:cstheme="majorBidi"/>
                                      <w:sz w:val="22"/>
                                      <w:szCs w:val="22"/>
                                    </w:rPr>
                                    <w:t>1</w:t>
                                  </w:r>
                                  <w:r w:rsidR="00A536D5">
                                    <w:rPr>
                                      <w:rFonts w:asciiTheme="majorBidi" w:hAnsiTheme="majorBidi" w:cstheme="majorBidi"/>
                                      <w:sz w:val="22"/>
                                      <w:szCs w:val="22"/>
                                    </w:rPr>
                                    <w:t>8</w:t>
                                  </w:r>
                                  <w:r w:rsidRPr="00C94DC1">
                                    <w:rPr>
                                      <w:rFonts w:asciiTheme="majorBidi" w:hAnsiTheme="majorBidi" w:cstheme="majorBidi"/>
                                      <w:sz w:val="22"/>
                                      <w:szCs w:val="22"/>
                                    </w:rPr>
                                    <w:t>.5/20</w:t>
                                  </w:r>
                                </w:p>
                              </w:tc>
                            </w:tr>
                            <w:tr w:rsidR="00454A9E" w14:paraId="43B1B3CC" w14:textId="77777777" w:rsidTr="00454A9E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52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472" w:type="dxa"/>
                                </w:tcPr>
                                <w:p w14:paraId="4152D43B" w14:textId="1ABA50F4" w:rsidR="00454A9E" w:rsidRDefault="00A536D5" w:rsidP="00454A9E">
                                  <w:pPr>
                                    <w:jc w:val="left"/>
                                    <w:rPr>
                                      <w:rFonts w:asciiTheme="majorBidi" w:hAnsiTheme="majorBidi"/>
                                      <w:sz w:val="24"/>
                                      <w:szCs w:val="24"/>
                                    </w:rPr>
                                  </w:pPr>
                                  <w:r w:rsidRPr="00A536D5">
                                    <w:rPr>
                                      <w:rFonts w:asciiTheme="majorBidi" w:hAnsiTheme="majorBidi"/>
                                      <w:sz w:val="24"/>
                                      <w:szCs w:val="24"/>
                                    </w:rPr>
                                    <w:t>Safety and Health and Environment Management</w:t>
                                  </w:r>
                                </w:p>
                              </w:tc>
                              <w:tc>
                                <w:tcPr>
                                  <w:tcW w:w="1063" w:type="dxa"/>
                                  <w:shd w:val="clear" w:color="auto" w:fill="auto"/>
                                  <w:vAlign w:val="center"/>
                                </w:tcPr>
                                <w:p w14:paraId="21A4A098" w14:textId="081115EC" w:rsidR="00454A9E" w:rsidRPr="00C94DC1" w:rsidRDefault="00454A9E" w:rsidP="00454A9E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ajorBidi" w:hAnsiTheme="majorBidi" w:cstheme="majorBidi"/>
                                      <w:sz w:val="22"/>
                                      <w:szCs w:val="22"/>
                                    </w:rPr>
                                  </w:pPr>
                                  <w:r w:rsidRPr="00C94DC1">
                                    <w:rPr>
                                      <w:rFonts w:asciiTheme="majorBidi" w:hAnsiTheme="majorBidi" w:cstheme="majorBidi"/>
                                      <w:sz w:val="22"/>
                                      <w:szCs w:val="22"/>
                                    </w:rPr>
                                    <w:t>19.2</w:t>
                                  </w:r>
                                  <w:r w:rsidR="00A536D5">
                                    <w:rPr>
                                      <w:rFonts w:asciiTheme="majorBidi" w:hAnsiTheme="majorBidi" w:cstheme="majorBidi"/>
                                      <w:sz w:val="22"/>
                                      <w:szCs w:val="22"/>
                                    </w:rPr>
                                    <w:t>3</w:t>
                                  </w:r>
                                  <w:r w:rsidRPr="00C94DC1">
                                    <w:rPr>
                                      <w:rFonts w:asciiTheme="majorBidi" w:hAnsiTheme="majorBidi" w:cstheme="majorBidi"/>
                                      <w:sz w:val="22"/>
                                      <w:szCs w:val="22"/>
                                    </w:rPr>
                                    <w:t>/20</w:t>
                                  </w:r>
                                </w:p>
                              </w:tc>
                            </w:tr>
                            <w:tr w:rsidR="00454A9E" w14:paraId="13134502" w14:textId="77777777" w:rsidTr="00454A9E">
                              <w:trPr>
                                <w:trHeight w:val="352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472" w:type="dxa"/>
                                </w:tcPr>
                                <w:p w14:paraId="134B6504" w14:textId="07B8583B" w:rsidR="00454A9E" w:rsidRDefault="00A536D5" w:rsidP="00454A9E">
                                  <w:pPr>
                                    <w:jc w:val="left"/>
                                    <w:rPr>
                                      <w:rFonts w:asciiTheme="majorBidi" w:hAnsiTheme="majorBidi"/>
                                      <w:sz w:val="24"/>
                                      <w:szCs w:val="24"/>
                                    </w:rPr>
                                  </w:pPr>
                                  <w:r w:rsidRPr="00A536D5">
                                    <w:rPr>
                                      <w:rFonts w:asciiTheme="majorBidi" w:hAnsiTheme="majorBidi"/>
                                      <w:sz w:val="24"/>
                                      <w:szCs w:val="24"/>
                                    </w:rPr>
                                    <w:t>Building Information Modeling Method</w:t>
                                  </w:r>
                                </w:p>
                              </w:tc>
                              <w:tc>
                                <w:tcPr>
                                  <w:tcW w:w="1063" w:type="dxa"/>
                                  <w:vAlign w:val="center"/>
                                </w:tcPr>
                                <w:p w14:paraId="4E6EFE01" w14:textId="0B15A551" w:rsidR="00454A9E" w:rsidRPr="00C94DC1" w:rsidRDefault="00454A9E" w:rsidP="00454A9E">
                                  <w:pPr>
                                    <w:jc w:val="center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asciiTheme="majorBidi" w:hAnsiTheme="majorBidi" w:cstheme="majorBidi"/>
                                      <w:sz w:val="22"/>
                                      <w:szCs w:val="22"/>
                                    </w:rPr>
                                  </w:pPr>
                                  <w:r w:rsidRPr="00C94DC1">
                                    <w:rPr>
                                      <w:rFonts w:asciiTheme="majorBidi" w:hAnsiTheme="majorBidi" w:cstheme="majorBidi"/>
                                      <w:sz w:val="22"/>
                                      <w:szCs w:val="22"/>
                                    </w:rPr>
                                    <w:t>18</w:t>
                                  </w:r>
                                  <w:r w:rsidR="00A536D5">
                                    <w:rPr>
                                      <w:rFonts w:asciiTheme="majorBidi" w:hAnsiTheme="majorBidi" w:cstheme="majorBidi"/>
                                      <w:sz w:val="22"/>
                                      <w:szCs w:val="22"/>
                                    </w:rPr>
                                    <w:t>.31</w:t>
                                  </w:r>
                                  <w:r w:rsidRPr="00C94DC1">
                                    <w:rPr>
                                      <w:rFonts w:asciiTheme="majorBidi" w:hAnsiTheme="majorBidi" w:cstheme="majorBidi"/>
                                      <w:sz w:val="22"/>
                                      <w:szCs w:val="22"/>
                                    </w:rPr>
                                    <w:t>/20</w:t>
                                  </w:r>
                                </w:p>
                              </w:tc>
                            </w:tr>
                            <w:tr w:rsidR="00454A9E" w14:paraId="5C7D375F" w14:textId="77777777" w:rsidTr="00454A9E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352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472" w:type="dxa"/>
                                </w:tcPr>
                                <w:p w14:paraId="654B0CA1" w14:textId="0C70623B" w:rsidR="00454A9E" w:rsidRDefault="00A536D5" w:rsidP="00454A9E">
                                  <w:pPr>
                                    <w:jc w:val="left"/>
                                    <w:rPr>
                                      <w:rFonts w:asciiTheme="majorBidi" w:hAnsiTheme="majorBidi"/>
                                      <w:sz w:val="24"/>
                                      <w:szCs w:val="24"/>
                                    </w:rPr>
                                  </w:pPr>
                                  <w:r w:rsidRPr="00A536D5">
                                    <w:rPr>
                                      <w:rFonts w:asciiTheme="majorBidi" w:hAnsiTheme="majorBidi"/>
                                      <w:sz w:val="24"/>
                                      <w:szCs w:val="24"/>
                                    </w:rPr>
                                    <w:t>Management Information Systems</w:t>
                                  </w:r>
                                </w:p>
                              </w:tc>
                              <w:tc>
                                <w:tcPr>
                                  <w:tcW w:w="1063" w:type="dxa"/>
                                  <w:shd w:val="clear" w:color="auto" w:fill="auto"/>
                                  <w:vAlign w:val="center"/>
                                </w:tcPr>
                                <w:p w14:paraId="0B307174" w14:textId="6D00D741" w:rsidR="00454A9E" w:rsidRPr="00C94DC1" w:rsidRDefault="00A536D5" w:rsidP="00454A9E">
                                  <w:pPr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rFonts w:asciiTheme="majorBidi" w:hAnsiTheme="majorBidi" w:cstheme="majorBidi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sz w:val="22"/>
                                      <w:szCs w:val="22"/>
                                    </w:rPr>
                                    <w:t>20</w:t>
                                  </w:r>
                                  <w:r w:rsidR="00454A9E" w:rsidRPr="00C94DC1">
                                    <w:rPr>
                                      <w:rFonts w:asciiTheme="majorBidi" w:hAnsiTheme="majorBidi" w:cstheme="majorBidi"/>
                                      <w:sz w:val="22"/>
                                      <w:szCs w:val="22"/>
                                    </w:rPr>
                                    <w:t>/20</w:t>
                                  </w:r>
                                </w:p>
                              </w:tc>
                            </w:tr>
                            <w:tr w:rsidR="00386E34" w14:paraId="5BF9862B" w14:textId="77777777" w:rsidTr="00386E34">
                              <w:trPr>
                                <w:trHeight w:val="352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5472" w:type="dxa"/>
                                </w:tcPr>
                                <w:p w14:paraId="16DA5BF4" w14:textId="0A27E431" w:rsidR="00386E34" w:rsidRPr="00A536D5" w:rsidRDefault="00386E34" w:rsidP="00386E34">
                                  <w:pPr>
                                    <w:jc w:val="left"/>
                                    <w:rPr>
                                      <w:rFonts w:asciiTheme="majorBidi" w:hAnsiTheme="majorBidi"/>
                                      <w:sz w:val="24"/>
                                      <w:szCs w:val="24"/>
                                    </w:rPr>
                                  </w:pPr>
                                  <w:r w:rsidRPr="00386E34">
                                    <w:rPr>
                                      <w:rFonts w:asciiTheme="majorBidi" w:hAnsiTheme="majorBidi"/>
                                      <w:sz w:val="24"/>
                                      <w:szCs w:val="24"/>
                                    </w:rPr>
                                    <w:t>Advanced Engineering Economics</w:t>
                                  </w:r>
                                </w:p>
                              </w:tc>
                              <w:tc>
                                <w:tcPr>
                                  <w:tcW w:w="1063" w:type="dxa"/>
                                  <w:vAlign w:val="center"/>
                                </w:tcPr>
                                <w:p w14:paraId="52066FBD" w14:textId="156C5B33" w:rsidR="00386E34" w:rsidRDefault="00386E34" w:rsidP="00386E34">
                                  <w:pPr>
                                    <w:jc w:val="center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rFonts w:asciiTheme="majorBidi" w:hAnsiTheme="majorBidi" w:cstheme="majorBidi"/>
                                      <w:sz w:val="22"/>
                                      <w:szCs w:val="22"/>
                                    </w:rPr>
                                  </w:pPr>
                                  <w:r w:rsidRPr="00C94DC1">
                                    <w:rPr>
                                      <w:rFonts w:asciiTheme="majorBidi" w:hAnsiTheme="majorBidi" w:cstheme="majorBidi"/>
                                      <w:sz w:val="22"/>
                                      <w:szCs w:val="22"/>
                                    </w:rPr>
                                    <w:t>1</w:t>
                                  </w:r>
                                  <w:r>
                                    <w:rPr>
                                      <w:rFonts w:asciiTheme="majorBidi" w:hAnsiTheme="majorBidi" w:cstheme="majorBidi"/>
                                      <w:sz w:val="22"/>
                                      <w:szCs w:val="22"/>
                                    </w:rPr>
                                    <w:t>8</w:t>
                                  </w:r>
                                  <w:r w:rsidRPr="00C94DC1">
                                    <w:rPr>
                                      <w:rFonts w:asciiTheme="majorBidi" w:hAnsiTheme="majorBidi" w:cstheme="majorBidi"/>
                                      <w:sz w:val="22"/>
                                      <w:szCs w:val="22"/>
                                    </w:rPr>
                                    <w:t>.5/20</w:t>
                                  </w:r>
                                </w:p>
                              </w:tc>
                            </w:tr>
                          </w:tbl>
                          <w:p w14:paraId="6605965C" w14:textId="4738D77F" w:rsidR="002B47C3" w:rsidRPr="00E073A9" w:rsidRDefault="002B47C3" w:rsidP="002B47C3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vAlign w:val="center"/>
                          </w:tcPr>
                          <w:p w14:paraId="0F867171" w14:textId="437DABE9" w:rsidR="002B47C3" w:rsidRPr="00E073A9" w:rsidRDefault="002B47C3" w:rsidP="002B47C3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222" w:type="dxa"/>
                            <w:vAlign w:val="center"/>
                          </w:tcPr>
                          <w:p w14:paraId="33BAB406" w14:textId="0FC9959F" w:rsidR="002B47C3" w:rsidRPr="00E073A9" w:rsidRDefault="002B47C3" w:rsidP="002B47C3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</w:tbl>
                    <w:p w14:paraId="26E2741B" w14:textId="605F20E7" w:rsidR="002B47C3" w:rsidRPr="00CB4106" w:rsidRDefault="002B47C3" w:rsidP="009F7DDF">
                      <w:pPr>
                        <w:pStyle w:val="Title"/>
                        <w:spacing w:before="240" w:after="240"/>
                        <w:rPr>
                          <w:szCs w:val="48"/>
                          <w:lang w:val="en-US"/>
                        </w:rPr>
                      </w:pPr>
                      <w:r>
                        <w:rPr>
                          <w:szCs w:val="48"/>
                          <w:lang w:val="en-US"/>
                        </w:rPr>
                        <w:t>Honors &amp; Awards</w:t>
                      </w:r>
                    </w:p>
                    <w:p w14:paraId="15ADBE76" w14:textId="77777777" w:rsidR="002B47C3" w:rsidRDefault="002B47C3" w:rsidP="002B47C3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spacing w:line="259" w:lineRule="auto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 w:rsidRPr="00E073A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Ranked 12th among Civil students overall, University of Tehran.</w:t>
                      </w:r>
                    </w:p>
                    <w:p w14:paraId="75A5A2FB" w14:textId="77777777" w:rsidR="00BE7953" w:rsidRPr="00BE7953" w:rsidRDefault="00BE7953" w:rsidP="002B47C3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spacing w:line="259" w:lineRule="auto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 w:rsidRPr="00BE7953">
                        <w:rPr>
                          <w:rFonts w:ascii="Times New Roman" w:hAnsi="Times New Roman" w:cs="Times New Roman"/>
                          <w:color w:val="000000"/>
                          <w:sz w:val="23"/>
                          <w:szCs w:val="23"/>
                        </w:rPr>
                        <w:t>Achieved Straight Admission for M.Sc. in Construction Management at the University of Tehran (Brilliant Talents track, bypassing Master’s Exam)</w:t>
                      </w:r>
                    </w:p>
                    <w:p w14:paraId="150233D7" w14:textId="05CBA0A4" w:rsidR="002416B3" w:rsidRPr="003C0A0C" w:rsidRDefault="002B47C3" w:rsidP="003C0A0C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spacing w:line="259" w:lineRule="auto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 w:rsidRPr="00E073A9">
                        <w:rPr>
                          <w:rFonts w:asciiTheme="majorBidi" w:hAnsiTheme="majorBidi" w:cstheme="majorBidi"/>
                          <w:sz w:val="24"/>
                          <w:szCs w:val="24"/>
                          <w:lang w:bidi="fa-IR"/>
                        </w:rPr>
                        <w:t>Ranked in the top 0.6% among about 144,000 participants in the national university entrance exam for undergraduate program in 1397</w:t>
                      </w:r>
                    </w:p>
                  </w:txbxContent>
                </v:textbox>
                <w10:wrap type="tight" anchory="page"/>
              </v:shape>
            </w:pict>
          </mc:Fallback>
        </mc:AlternateContent>
      </w:r>
      <w:r w:rsidRPr="00D708D8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6432" behindDoc="1" locked="0" layoutInCell="1" allowOverlap="1" wp14:anchorId="0452D3E8" wp14:editId="5F3B2DB2">
                <wp:simplePos x="0" y="0"/>
                <wp:positionH relativeFrom="page">
                  <wp:posOffset>4724400</wp:posOffset>
                </wp:positionH>
                <wp:positionV relativeFrom="page">
                  <wp:posOffset>3048000</wp:posOffset>
                </wp:positionV>
                <wp:extent cx="2727960" cy="7383780"/>
                <wp:effectExtent l="0" t="0" r="0" b="0"/>
                <wp:wrapSquare wrapText="bothSides"/>
                <wp:docPr id="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7960" cy="73837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032CA4" w14:textId="77777777" w:rsidR="008A4713" w:rsidRPr="008A4713" w:rsidRDefault="008A4713" w:rsidP="008A4713">
                            <w:pPr>
                              <w:pStyle w:val="Heading3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Contact</w:t>
                            </w:r>
                          </w:p>
                          <w:p w14:paraId="482DBD17" w14:textId="77777777" w:rsidR="00394331" w:rsidRPr="009F7DDF" w:rsidRDefault="008A4713" w:rsidP="002B47C3">
                            <w:pPr>
                              <w:pStyle w:val="Heading4"/>
                              <w:numPr>
                                <w:ilvl w:val="0"/>
                                <w:numId w:val="7"/>
                              </w:numPr>
                              <w:rPr>
                                <w:rFonts w:ascii="Times New Roman" w:hAnsi="Times New Roman" w:cs="Times New Roman"/>
                                <w:i w:val="0"/>
                                <w:iCs w:val="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F7DDF">
                              <w:rPr>
                                <w:rFonts w:ascii="Times New Roman" w:hAnsi="Times New Roman" w:cs="Times New Roman"/>
                                <w:i w:val="0"/>
                                <w:iCs w:val="0"/>
                                <w:sz w:val="24"/>
                                <w:szCs w:val="24"/>
                                <w:lang w:val="en-US"/>
                              </w:rPr>
                              <w:t>+</w:t>
                            </w:r>
                            <w:r w:rsidR="002375D9" w:rsidRPr="009F7DDF">
                              <w:rPr>
                                <w:rFonts w:ascii="Times New Roman" w:hAnsi="Times New Roman" w:cs="Times New Roman"/>
                                <w:i w:val="0"/>
                                <w:iCs w:val="0"/>
                                <w:sz w:val="24"/>
                                <w:szCs w:val="24"/>
                                <w:lang w:val="en-US"/>
                              </w:rPr>
                              <w:t>98</w:t>
                            </w:r>
                            <w:r w:rsidRPr="009F7DDF">
                              <w:rPr>
                                <w:rFonts w:ascii="Times New Roman" w:hAnsi="Times New Roman" w:cs="Times New Roman"/>
                                <w:i w:val="0"/>
                                <w:iCs w:val="0"/>
                                <w:sz w:val="24"/>
                                <w:szCs w:val="24"/>
                                <w:lang w:val="en-US"/>
                              </w:rPr>
                              <w:t xml:space="preserve"> (</w:t>
                            </w:r>
                            <w:r w:rsidR="002375D9" w:rsidRPr="009F7DDF">
                              <w:rPr>
                                <w:rFonts w:ascii="Times New Roman" w:hAnsi="Times New Roman" w:cs="Times New Roman"/>
                                <w:i w:val="0"/>
                                <w:iCs w:val="0"/>
                                <w:sz w:val="24"/>
                                <w:szCs w:val="24"/>
                                <w:lang w:val="en-US"/>
                              </w:rPr>
                              <w:t>919</w:t>
                            </w:r>
                            <w:r w:rsidRPr="009F7DDF">
                              <w:rPr>
                                <w:rFonts w:ascii="Times New Roman" w:hAnsi="Times New Roman" w:cs="Times New Roman"/>
                                <w:i w:val="0"/>
                                <w:iCs w:val="0"/>
                                <w:sz w:val="24"/>
                                <w:szCs w:val="24"/>
                                <w:lang w:val="en-US"/>
                              </w:rPr>
                              <w:t xml:space="preserve">) </w:t>
                            </w:r>
                            <w:r w:rsidR="002375D9" w:rsidRPr="009F7DDF">
                              <w:rPr>
                                <w:rFonts w:ascii="Times New Roman" w:hAnsi="Times New Roman" w:cs="Times New Roman"/>
                                <w:i w:val="0"/>
                                <w:iCs w:val="0"/>
                                <w:sz w:val="24"/>
                                <w:szCs w:val="24"/>
                                <w:lang w:val="en-US"/>
                              </w:rPr>
                              <w:t>071</w:t>
                            </w:r>
                            <w:r w:rsidRPr="009F7DDF">
                              <w:rPr>
                                <w:rFonts w:ascii="Times New Roman" w:hAnsi="Times New Roman" w:cs="Times New Roman"/>
                                <w:i w:val="0"/>
                                <w:iCs w:val="0"/>
                                <w:sz w:val="24"/>
                                <w:szCs w:val="24"/>
                                <w:lang w:val="en-US"/>
                              </w:rPr>
                              <w:t>-</w:t>
                            </w:r>
                            <w:r w:rsidR="002375D9" w:rsidRPr="009F7DDF">
                              <w:rPr>
                                <w:rFonts w:ascii="Times New Roman" w:hAnsi="Times New Roman" w:cs="Times New Roman"/>
                                <w:i w:val="0"/>
                                <w:iCs w:val="0"/>
                                <w:sz w:val="24"/>
                                <w:szCs w:val="24"/>
                                <w:lang w:val="en-US"/>
                              </w:rPr>
                              <w:t>9619</w:t>
                            </w:r>
                            <w:r w:rsidR="00D708D8" w:rsidRPr="009F7DDF">
                              <w:rPr>
                                <w:rFonts w:ascii="Times New Roman" w:hAnsi="Times New Roman" w:cs="Times New Roman"/>
                                <w:i w:val="0"/>
                                <w:iCs w:val="0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</w:p>
                          <w:p w14:paraId="2EB203BC" w14:textId="3BEE1426" w:rsidR="002375D9" w:rsidRPr="009F7DDF" w:rsidRDefault="002375D9" w:rsidP="00394331">
                            <w:pPr>
                              <w:pStyle w:val="Heading4"/>
                              <w:numPr>
                                <w:ilvl w:val="0"/>
                                <w:numId w:val="7"/>
                              </w:numPr>
                              <w:rPr>
                                <w:rFonts w:ascii="Times New Roman" w:hAnsi="Times New Roman" w:cs="Times New Roman"/>
                                <w:i w:val="0"/>
                                <w:iCs w:val="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F7DDF">
                              <w:rPr>
                                <w:rFonts w:ascii="Times New Roman" w:hAnsi="Times New Roman" w:cs="Times New Roman"/>
                                <w:i w:val="0"/>
                                <w:iCs w:val="0"/>
                                <w:sz w:val="24"/>
                                <w:szCs w:val="24"/>
                                <w:u w:val="single"/>
                                <w:lang w:val="en-US"/>
                              </w:rPr>
                              <w:t>s.derakhshandeh@ut.ac.ir</w:t>
                            </w:r>
                          </w:p>
                          <w:p w14:paraId="475102E2" w14:textId="26D686D0" w:rsidR="00C2608A" w:rsidRDefault="00C2608A" w:rsidP="00394331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after="0" w:line="240" w:lineRule="auto"/>
                              <w:textAlignment w:val="baseline"/>
                              <w:rPr>
                                <w:rFonts w:ascii="Times New Roman" w:eastAsiaTheme="majorEastAsia" w:hAnsi="Times New Roman" w:cs="Times New Roman"/>
                                <w:color w:val="FFFFFF" w:themeColor="background1"/>
                                <w:sz w:val="24"/>
                                <w:szCs w:val="24"/>
                                <w:u w:val="single"/>
                                <w:lang w:val="en-US"/>
                              </w:rPr>
                            </w:pPr>
                            <w:r>
                              <w:rPr>
                                <w:rFonts w:ascii="Times New Roman" w:eastAsiaTheme="majorEastAsia" w:hAnsi="Times New Roman" w:cs="Times New Roman"/>
                                <w:color w:val="FFFFFF" w:themeColor="background1"/>
                                <w:sz w:val="24"/>
                                <w:szCs w:val="24"/>
                                <w:u w:val="single"/>
                                <w:lang w:val="en-US"/>
                              </w:rPr>
                              <w:t>sepehr_der@yahoo.com</w:t>
                            </w:r>
                          </w:p>
                          <w:p w14:paraId="6A55B9BF" w14:textId="152FED10" w:rsidR="00AF28AF" w:rsidRPr="003C0A0C" w:rsidRDefault="00C2608A" w:rsidP="003C0A0C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after="0" w:line="240" w:lineRule="auto"/>
                              <w:textAlignment w:val="baseline"/>
                              <w:rPr>
                                <w:rFonts w:ascii="Times New Roman" w:eastAsiaTheme="majorEastAsia" w:hAnsi="Times New Roman" w:cs="Times New Roman"/>
                                <w:color w:val="FFFFFF" w:themeColor="background1"/>
                                <w:sz w:val="24"/>
                                <w:szCs w:val="24"/>
                                <w:u w:val="single"/>
                                <w:lang w:val="en-US"/>
                              </w:rPr>
                            </w:pPr>
                            <w:hyperlink r:id="rId8" w:history="1">
                              <w:r w:rsidRPr="009F7DDF">
                                <w:rPr>
                                  <w:rStyle w:val="Hyperlink"/>
                                  <w:rFonts w:ascii="Times New Roman" w:eastAsiaTheme="majorEastAsia" w:hAnsi="Times New Roman" w:cs="Times New Roman"/>
                                  <w:color w:val="FFFFFF" w:themeColor="background1"/>
                                  <w:sz w:val="24"/>
                                  <w:szCs w:val="24"/>
                                  <w:lang w:val="en-US"/>
                                </w:rPr>
                                <w:t>www.linkedin.com/in/sepehr-derakhshandeh</w:t>
                              </w:r>
                            </w:hyperlink>
                          </w:p>
                          <w:p w14:paraId="6AA61753" w14:textId="77777777" w:rsidR="00454A9E" w:rsidRPr="002375D9" w:rsidRDefault="00454A9E" w:rsidP="002375D9">
                            <w:pPr>
                              <w:pBdr>
                                <w:top w:val="single" w:sz="6" w:space="1" w:color="auto"/>
                              </w:pBdr>
                              <w:spacing w:after="0" w:line="240" w:lineRule="auto"/>
                              <w:jc w:val="center"/>
                              <w:rPr>
                                <w:rFonts w:ascii="Arial" w:eastAsia="Times New Roman" w:hAnsi="Arial" w:cs="Arial"/>
                                <w:vanish/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  <w:p w14:paraId="2FD4FC92" w14:textId="646BCC5E" w:rsidR="008A4713" w:rsidRPr="008A4713" w:rsidRDefault="00394331" w:rsidP="008A4713">
                            <w:pPr>
                              <w:pStyle w:val="Heading3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Research interests</w:t>
                            </w:r>
                          </w:p>
                          <w:p w14:paraId="703D9894" w14:textId="531E8226" w:rsidR="00394331" w:rsidRPr="009F7DDF" w:rsidRDefault="00394331" w:rsidP="00394331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spacing w:line="259" w:lineRule="auto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2"/>
                                <w:szCs w:val="22"/>
                              </w:rPr>
                            </w:pPr>
                            <w:r w:rsidRPr="009F7DDF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2"/>
                                <w:szCs w:val="22"/>
                              </w:rPr>
                              <w:t>Automation in Design &amp; Construction</w:t>
                            </w:r>
                          </w:p>
                          <w:p w14:paraId="42CE46AA" w14:textId="1CAC01F4" w:rsidR="00394331" w:rsidRPr="009F7DDF" w:rsidRDefault="00394331" w:rsidP="00394331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spacing w:line="259" w:lineRule="auto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2"/>
                                <w:szCs w:val="22"/>
                              </w:rPr>
                            </w:pPr>
                            <w:r w:rsidRPr="009F7DDF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2"/>
                                <w:szCs w:val="22"/>
                              </w:rPr>
                              <w:t xml:space="preserve">Management of Future Infrastructure </w:t>
                            </w:r>
                          </w:p>
                          <w:p w14:paraId="7E79C56A" w14:textId="77777777" w:rsidR="00394331" w:rsidRPr="009F7DDF" w:rsidRDefault="00394331" w:rsidP="00394331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spacing w:line="259" w:lineRule="auto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2"/>
                                <w:szCs w:val="22"/>
                              </w:rPr>
                            </w:pPr>
                            <w:r w:rsidRPr="009F7DDF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2"/>
                                <w:szCs w:val="22"/>
                              </w:rPr>
                              <w:t>Smart &amp; High-Performance Buildings</w:t>
                            </w:r>
                          </w:p>
                          <w:p w14:paraId="209775A9" w14:textId="77777777" w:rsidR="00394331" w:rsidRPr="009F7DDF" w:rsidRDefault="00394331" w:rsidP="00394331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spacing w:line="259" w:lineRule="auto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2"/>
                                <w:szCs w:val="22"/>
                              </w:rPr>
                            </w:pPr>
                            <w:r w:rsidRPr="009F7DDF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2"/>
                                <w:szCs w:val="22"/>
                              </w:rPr>
                              <w:t>Construction Engineering and Management</w:t>
                            </w:r>
                          </w:p>
                          <w:p w14:paraId="6D899B80" w14:textId="77777777" w:rsidR="00394331" w:rsidRPr="009F7DDF" w:rsidRDefault="00394331" w:rsidP="00394331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spacing w:line="259" w:lineRule="auto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2"/>
                                <w:szCs w:val="22"/>
                              </w:rPr>
                            </w:pPr>
                            <w:r w:rsidRPr="009F7DDF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2"/>
                                <w:szCs w:val="22"/>
                              </w:rPr>
                              <w:t>Smart City</w:t>
                            </w:r>
                          </w:p>
                          <w:p w14:paraId="531F65CD" w14:textId="1A9A49CB" w:rsidR="00394331" w:rsidRPr="009F7DDF" w:rsidRDefault="00394331" w:rsidP="00394331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spacing w:line="259" w:lineRule="auto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2"/>
                                <w:szCs w:val="22"/>
                              </w:rPr>
                            </w:pPr>
                            <w:r w:rsidRPr="009F7DDF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2"/>
                                <w:szCs w:val="22"/>
                                <w:lang w:bidi="fa-IR"/>
                              </w:rPr>
                              <w:t>Future Concrete Structures</w:t>
                            </w:r>
                          </w:p>
                          <w:p w14:paraId="1A401549" w14:textId="0CFD4BC2" w:rsidR="00D46A68" w:rsidRPr="003C0A0C" w:rsidRDefault="00394331" w:rsidP="003C0A0C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spacing w:line="259" w:lineRule="auto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2"/>
                                <w:szCs w:val="22"/>
                              </w:rPr>
                            </w:pPr>
                            <w:r w:rsidRPr="009F7DDF"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22"/>
                                <w:szCs w:val="22"/>
                              </w:rPr>
                              <w:t>(Generative design, additive construction, robotics, new materials)</w:t>
                            </w:r>
                          </w:p>
                          <w:p w14:paraId="3D75C0A2" w14:textId="5FB412BF" w:rsidR="00454A9E" w:rsidRPr="008A4713" w:rsidRDefault="00454A9E" w:rsidP="00454A9E">
                            <w:pPr>
                              <w:pStyle w:val="Heading3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Languages</w:t>
                            </w:r>
                          </w:p>
                          <w:p w14:paraId="3E75E4CD" w14:textId="4BD76B7B" w:rsidR="00454A9E" w:rsidRPr="00454A9E" w:rsidRDefault="00454A9E" w:rsidP="00454A9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1320"/>
                              </w:tabs>
                              <w:rPr>
                                <w:rFonts w:asciiTheme="majorBidi" w:hAnsiTheme="majorBidi" w:cstheme="majorBidi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454A9E">
                              <w:rPr>
                                <w:rFonts w:asciiTheme="majorBidi" w:hAnsiTheme="majorBidi" w:cstheme="majorBidi"/>
                                <w:color w:val="FFFFFF" w:themeColor="background1"/>
                                <w:sz w:val="24"/>
                                <w:szCs w:val="24"/>
                              </w:rPr>
                              <w:t>Persian: Native</w:t>
                            </w:r>
                          </w:p>
                          <w:p w14:paraId="7FE47A83" w14:textId="695D6198" w:rsidR="00454A9E" w:rsidRPr="00D46A68" w:rsidRDefault="00454A9E" w:rsidP="00454A9E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1320"/>
                              </w:tabs>
                              <w:rPr>
                                <w:rFonts w:asciiTheme="majorBidi" w:hAnsiTheme="majorBidi" w:cstheme="majorBidi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454A9E">
                              <w:rPr>
                                <w:rFonts w:asciiTheme="majorBidi" w:hAnsiTheme="majorBidi" w:cstheme="majorBidi"/>
                                <w:color w:val="FFFFFF" w:themeColor="background1"/>
                                <w:sz w:val="24"/>
                                <w:szCs w:val="24"/>
                              </w:rPr>
                              <w:t>English: Almost fluent</w:t>
                            </w:r>
                          </w:p>
                          <w:p w14:paraId="0F089711" w14:textId="6AA63B77" w:rsidR="00D46A68" w:rsidRPr="003C0A0C" w:rsidRDefault="00D46A68" w:rsidP="003C0A0C">
                            <w:pPr>
                              <w:tabs>
                                <w:tab w:val="left" w:pos="1320"/>
                              </w:tabs>
                              <w:rPr>
                                <w:rFonts w:asciiTheme="majorBidi" w:hAnsiTheme="majorBidi" w:cstheme="majorBidi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color w:val="FFFFFF" w:themeColor="background1"/>
                                <w:sz w:val="24"/>
                                <w:szCs w:val="24"/>
                              </w:rPr>
                              <w:t>(</w:t>
                            </w:r>
                            <w:r w:rsidRPr="00D46A68">
                              <w:rPr>
                                <w:rFonts w:asciiTheme="majorBidi" w:hAnsiTheme="majorBidi" w:cstheme="majorBidi"/>
                                <w:color w:val="FFFFFF" w:themeColor="background1"/>
                                <w:sz w:val="24"/>
                                <w:szCs w:val="24"/>
                              </w:rPr>
                              <w:t>IELTS: L: 7.0 – R: 6.5 – W: 6.5 – S: 7.0</w:t>
                            </w:r>
                            <w:r>
                              <w:rPr>
                                <w:rFonts w:asciiTheme="majorBidi" w:hAnsiTheme="majorBidi" w:cstheme="majorBidi"/>
                                <w:color w:val="FFFFFF" w:themeColor="background1"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  <w:p w14:paraId="75259EE6" w14:textId="645E6959" w:rsidR="00D46A68" w:rsidRDefault="00D46A68" w:rsidP="00D46A68">
                            <w:pPr>
                              <w:pStyle w:val="Heading3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Work Experience</w:t>
                            </w:r>
                          </w:p>
                          <w:p w14:paraId="309B5C4D" w14:textId="78378123" w:rsidR="00D46A68" w:rsidRPr="00D46A68" w:rsidRDefault="00D46A68" w:rsidP="00D46A68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1320"/>
                              </w:tabs>
                              <w:rPr>
                                <w:rFonts w:asciiTheme="majorBidi" w:hAnsiTheme="majorBidi" w:cstheme="majorBidi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D46A68">
                              <w:rPr>
                                <w:rFonts w:asciiTheme="majorBidi" w:hAnsiTheme="majorBidi" w:cstheme="majorBidi"/>
                                <w:color w:val="FFFFFF" w:themeColor="background1"/>
                                <w:sz w:val="24"/>
                                <w:szCs w:val="24"/>
                              </w:rPr>
                              <w:t>2 Years</w:t>
                            </w:r>
                          </w:p>
                          <w:p w14:paraId="7751926B" w14:textId="77777777" w:rsidR="00D46A68" w:rsidRDefault="00D46A68" w:rsidP="00D46A68">
                            <w:pPr>
                              <w:tabs>
                                <w:tab w:val="left" w:pos="1320"/>
                              </w:tabs>
                              <w:rPr>
                                <w:rFonts w:asciiTheme="majorBidi" w:hAnsiTheme="majorBidi" w:cstheme="majorBidi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  <w:p w14:paraId="3956C060" w14:textId="77777777" w:rsidR="00D46A68" w:rsidRDefault="00D46A68" w:rsidP="00D46A68">
                            <w:pPr>
                              <w:tabs>
                                <w:tab w:val="left" w:pos="1320"/>
                              </w:tabs>
                              <w:rPr>
                                <w:rFonts w:asciiTheme="majorBidi" w:hAnsiTheme="majorBidi" w:cstheme="majorBidi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  <w:p w14:paraId="6B05BFFD" w14:textId="77777777" w:rsidR="00D46A68" w:rsidRPr="00D46A68" w:rsidRDefault="00D46A68" w:rsidP="00D46A68">
                            <w:pPr>
                              <w:tabs>
                                <w:tab w:val="left" w:pos="1320"/>
                              </w:tabs>
                              <w:rPr>
                                <w:rFonts w:asciiTheme="majorBidi" w:hAnsiTheme="majorBidi" w:cstheme="majorBidi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  <w:p w14:paraId="29F20BC6" w14:textId="77777777" w:rsidR="005E1EA8" w:rsidRDefault="005E1EA8" w:rsidP="00454A9E">
                            <w:pPr>
                              <w:pStyle w:val="NoSpacing"/>
                              <w:rPr>
                                <w:color w:val="FFFFFF" w:themeColor="background1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45BA708A" w14:textId="77777777" w:rsidR="005E1EA8" w:rsidRDefault="005E1EA8" w:rsidP="005E1EA8">
                            <w:pPr>
                              <w:pStyle w:val="NoSpacing"/>
                              <w:rPr>
                                <w:color w:val="FFFFFF" w:themeColor="background1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1C7C2E29" w14:textId="77777777" w:rsidR="005E1EA8" w:rsidRPr="005E1EA8" w:rsidRDefault="005E1EA8" w:rsidP="005E1EA8">
                            <w:pPr>
                              <w:pStyle w:val="NoSpacing"/>
                              <w:rPr>
                                <w:color w:val="FFFFFF" w:themeColor="background1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52D3E8" id="_x0000_s1027" type="#_x0000_t202" style="position:absolute;margin-left:372pt;margin-top:240pt;width:214.8pt;height:581.4pt;z-index:-25165004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" filled="f" stroked="f">
                <v:textbox>
                  <w:txbxContent>
                    <w:p w14:paraId="44032CA4" w14:textId="77777777" w:rsidR="008A4713" w:rsidRPr="008A4713" w:rsidRDefault="008A4713" w:rsidP="008A4713">
                      <w:pPr>
                        <w:pStyle w:val="Heading3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Contact</w:t>
                      </w:r>
                    </w:p>
                    <w:p w14:paraId="482DBD17" w14:textId="77777777" w:rsidR="00394331" w:rsidRPr="009F7DDF" w:rsidRDefault="008A4713" w:rsidP="002B47C3">
                      <w:pPr>
                        <w:pStyle w:val="Heading4"/>
                        <w:numPr>
                          <w:ilvl w:val="0"/>
                          <w:numId w:val="7"/>
                        </w:numPr>
                        <w:rPr>
                          <w:rFonts w:ascii="Times New Roman" w:hAnsi="Times New Roman" w:cs="Times New Roman"/>
                          <w:i w:val="0"/>
                          <w:iCs w:val="0"/>
                          <w:sz w:val="24"/>
                          <w:szCs w:val="24"/>
                          <w:lang w:val="en-US"/>
                        </w:rPr>
                      </w:pPr>
                      <w:r w:rsidRPr="009F7DDF">
                        <w:rPr>
                          <w:rFonts w:ascii="Times New Roman" w:hAnsi="Times New Roman" w:cs="Times New Roman"/>
                          <w:i w:val="0"/>
                          <w:iCs w:val="0"/>
                          <w:sz w:val="24"/>
                          <w:szCs w:val="24"/>
                          <w:lang w:val="en-US"/>
                        </w:rPr>
                        <w:t>+</w:t>
                      </w:r>
                      <w:r w:rsidR="002375D9" w:rsidRPr="009F7DDF">
                        <w:rPr>
                          <w:rFonts w:ascii="Times New Roman" w:hAnsi="Times New Roman" w:cs="Times New Roman"/>
                          <w:i w:val="0"/>
                          <w:iCs w:val="0"/>
                          <w:sz w:val="24"/>
                          <w:szCs w:val="24"/>
                          <w:lang w:val="en-US"/>
                        </w:rPr>
                        <w:t>98</w:t>
                      </w:r>
                      <w:r w:rsidRPr="009F7DDF">
                        <w:rPr>
                          <w:rFonts w:ascii="Times New Roman" w:hAnsi="Times New Roman" w:cs="Times New Roman"/>
                          <w:i w:val="0"/>
                          <w:iCs w:val="0"/>
                          <w:sz w:val="24"/>
                          <w:szCs w:val="24"/>
                          <w:lang w:val="en-US"/>
                        </w:rPr>
                        <w:t xml:space="preserve"> (</w:t>
                      </w:r>
                      <w:r w:rsidR="002375D9" w:rsidRPr="009F7DDF">
                        <w:rPr>
                          <w:rFonts w:ascii="Times New Roman" w:hAnsi="Times New Roman" w:cs="Times New Roman"/>
                          <w:i w:val="0"/>
                          <w:iCs w:val="0"/>
                          <w:sz w:val="24"/>
                          <w:szCs w:val="24"/>
                          <w:lang w:val="en-US"/>
                        </w:rPr>
                        <w:t>919</w:t>
                      </w:r>
                      <w:r w:rsidRPr="009F7DDF">
                        <w:rPr>
                          <w:rFonts w:ascii="Times New Roman" w:hAnsi="Times New Roman" w:cs="Times New Roman"/>
                          <w:i w:val="0"/>
                          <w:iCs w:val="0"/>
                          <w:sz w:val="24"/>
                          <w:szCs w:val="24"/>
                          <w:lang w:val="en-US"/>
                        </w:rPr>
                        <w:t xml:space="preserve">) </w:t>
                      </w:r>
                      <w:r w:rsidR="002375D9" w:rsidRPr="009F7DDF">
                        <w:rPr>
                          <w:rFonts w:ascii="Times New Roman" w:hAnsi="Times New Roman" w:cs="Times New Roman"/>
                          <w:i w:val="0"/>
                          <w:iCs w:val="0"/>
                          <w:sz w:val="24"/>
                          <w:szCs w:val="24"/>
                          <w:lang w:val="en-US"/>
                        </w:rPr>
                        <w:t>071</w:t>
                      </w:r>
                      <w:r w:rsidRPr="009F7DDF">
                        <w:rPr>
                          <w:rFonts w:ascii="Times New Roman" w:hAnsi="Times New Roman" w:cs="Times New Roman"/>
                          <w:i w:val="0"/>
                          <w:iCs w:val="0"/>
                          <w:sz w:val="24"/>
                          <w:szCs w:val="24"/>
                          <w:lang w:val="en-US"/>
                        </w:rPr>
                        <w:t>-</w:t>
                      </w:r>
                      <w:r w:rsidR="002375D9" w:rsidRPr="009F7DDF">
                        <w:rPr>
                          <w:rFonts w:ascii="Times New Roman" w:hAnsi="Times New Roman" w:cs="Times New Roman"/>
                          <w:i w:val="0"/>
                          <w:iCs w:val="0"/>
                          <w:sz w:val="24"/>
                          <w:szCs w:val="24"/>
                          <w:lang w:val="en-US"/>
                        </w:rPr>
                        <w:t>9619</w:t>
                      </w:r>
                      <w:r w:rsidR="00D708D8" w:rsidRPr="009F7DDF">
                        <w:rPr>
                          <w:rFonts w:ascii="Times New Roman" w:hAnsi="Times New Roman" w:cs="Times New Roman"/>
                          <w:i w:val="0"/>
                          <w:iCs w:val="0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</w:p>
                    <w:p w14:paraId="2EB203BC" w14:textId="3BEE1426" w:rsidR="002375D9" w:rsidRPr="009F7DDF" w:rsidRDefault="002375D9" w:rsidP="00394331">
                      <w:pPr>
                        <w:pStyle w:val="Heading4"/>
                        <w:numPr>
                          <w:ilvl w:val="0"/>
                          <w:numId w:val="7"/>
                        </w:numPr>
                        <w:rPr>
                          <w:rFonts w:ascii="Times New Roman" w:hAnsi="Times New Roman" w:cs="Times New Roman"/>
                          <w:i w:val="0"/>
                          <w:iCs w:val="0"/>
                          <w:sz w:val="24"/>
                          <w:szCs w:val="24"/>
                          <w:lang w:val="en-US"/>
                        </w:rPr>
                      </w:pPr>
                      <w:r w:rsidRPr="009F7DDF">
                        <w:rPr>
                          <w:rFonts w:ascii="Times New Roman" w:hAnsi="Times New Roman" w:cs="Times New Roman"/>
                          <w:i w:val="0"/>
                          <w:iCs w:val="0"/>
                          <w:sz w:val="24"/>
                          <w:szCs w:val="24"/>
                          <w:u w:val="single"/>
                          <w:lang w:val="en-US"/>
                        </w:rPr>
                        <w:t>s.derakhshandeh@ut.ac.ir</w:t>
                      </w:r>
                    </w:p>
                    <w:p w14:paraId="475102E2" w14:textId="26D686D0" w:rsidR="00C2608A" w:rsidRDefault="00C2608A" w:rsidP="00394331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after="0" w:line="240" w:lineRule="auto"/>
                        <w:textAlignment w:val="baseline"/>
                        <w:rPr>
                          <w:rFonts w:ascii="Times New Roman" w:eastAsiaTheme="majorEastAsia" w:hAnsi="Times New Roman" w:cs="Times New Roman"/>
                          <w:color w:val="FFFFFF" w:themeColor="background1"/>
                          <w:sz w:val="24"/>
                          <w:szCs w:val="24"/>
                          <w:u w:val="single"/>
                          <w:lang w:val="en-US"/>
                        </w:rPr>
                      </w:pPr>
                      <w:r>
                        <w:rPr>
                          <w:rFonts w:ascii="Times New Roman" w:eastAsiaTheme="majorEastAsia" w:hAnsi="Times New Roman" w:cs="Times New Roman"/>
                          <w:color w:val="FFFFFF" w:themeColor="background1"/>
                          <w:sz w:val="24"/>
                          <w:szCs w:val="24"/>
                          <w:u w:val="single"/>
                          <w:lang w:val="en-US"/>
                        </w:rPr>
                        <w:t>sepehr_der@yahoo.com</w:t>
                      </w:r>
                    </w:p>
                    <w:p w14:paraId="6A55B9BF" w14:textId="152FED10" w:rsidR="00AF28AF" w:rsidRPr="003C0A0C" w:rsidRDefault="00C2608A" w:rsidP="003C0A0C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after="0" w:line="240" w:lineRule="auto"/>
                        <w:textAlignment w:val="baseline"/>
                        <w:rPr>
                          <w:rFonts w:ascii="Times New Roman" w:eastAsiaTheme="majorEastAsia" w:hAnsi="Times New Roman" w:cs="Times New Roman"/>
                          <w:color w:val="FFFFFF" w:themeColor="background1"/>
                          <w:sz w:val="24"/>
                          <w:szCs w:val="24"/>
                          <w:u w:val="single"/>
                          <w:lang w:val="en-US"/>
                        </w:rPr>
                      </w:pPr>
                      <w:hyperlink r:id="rId9" w:history="1">
                        <w:r w:rsidRPr="009F7DDF">
                          <w:rPr>
                            <w:rStyle w:val="Hyperlink"/>
                            <w:rFonts w:ascii="Times New Roman" w:eastAsiaTheme="majorEastAsia" w:hAnsi="Times New Roman" w:cs="Times New Roman"/>
                            <w:color w:val="FFFFFF" w:themeColor="background1"/>
                            <w:sz w:val="24"/>
                            <w:szCs w:val="24"/>
                            <w:lang w:val="en-US"/>
                          </w:rPr>
                          <w:t>www.linkedin.com/in/sepehr-derakhshandeh</w:t>
                        </w:r>
                      </w:hyperlink>
                    </w:p>
                    <w:p w14:paraId="6AA61753" w14:textId="77777777" w:rsidR="00454A9E" w:rsidRPr="002375D9" w:rsidRDefault="00454A9E" w:rsidP="002375D9">
                      <w:pPr>
                        <w:pBdr>
                          <w:top w:val="single" w:sz="6" w:space="1" w:color="auto"/>
                        </w:pBdr>
                        <w:spacing w:after="0" w:line="240" w:lineRule="auto"/>
                        <w:jc w:val="center"/>
                        <w:rPr>
                          <w:rFonts w:ascii="Arial" w:eastAsia="Times New Roman" w:hAnsi="Arial" w:cs="Arial"/>
                          <w:vanish/>
                          <w:sz w:val="16"/>
                          <w:szCs w:val="16"/>
                          <w:lang w:val="en-US"/>
                        </w:rPr>
                      </w:pPr>
                    </w:p>
                    <w:p w14:paraId="2FD4FC92" w14:textId="646BCC5E" w:rsidR="008A4713" w:rsidRPr="008A4713" w:rsidRDefault="00394331" w:rsidP="008A4713">
                      <w:pPr>
                        <w:pStyle w:val="Heading3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Research interests</w:t>
                      </w:r>
                    </w:p>
                    <w:p w14:paraId="703D9894" w14:textId="531E8226" w:rsidR="00394331" w:rsidRPr="009F7DDF" w:rsidRDefault="00394331" w:rsidP="00394331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spacing w:line="259" w:lineRule="auto"/>
                        <w:rPr>
                          <w:rFonts w:ascii="Times New Roman" w:hAnsi="Times New Roman" w:cs="Times New Roman"/>
                          <w:color w:val="FFFFFF" w:themeColor="background1"/>
                          <w:sz w:val="22"/>
                          <w:szCs w:val="22"/>
                        </w:rPr>
                      </w:pPr>
                      <w:r w:rsidRPr="009F7DDF">
                        <w:rPr>
                          <w:rFonts w:ascii="Times New Roman" w:hAnsi="Times New Roman" w:cs="Times New Roman"/>
                          <w:color w:val="FFFFFF" w:themeColor="background1"/>
                          <w:sz w:val="22"/>
                          <w:szCs w:val="22"/>
                        </w:rPr>
                        <w:t>Automation in Design &amp; Construction</w:t>
                      </w:r>
                    </w:p>
                    <w:p w14:paraId="42CE46AA" w14:textId="1CAC01F4" w:rsidR="00394331" w:rsidRPr="009F7DDF" w:rsidRDefault="00394331" w:rsidP="00394331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spacing w:line="259" w:lineRule="auto"/>
                        <w:rPr>
                          <w:rFonts w:ascii="Times New Roman" w:hAnsi="Times New Roman" w:cs="Times New Roman"/>
                          <w:color w:val="FFFFFF" w:themeColor="background1"/>
                          <w:sz w:val="22"/>
                          <w:szCs w:val="22"/>
                        </w:rPr>
                      </w:pPr>
                      <w:r w:rsidRPr="009F7DDF">
                        <w:rPr>
                          <w:rFonts w:ascii="Times New Roman" w:hAnsi="Times New Roman" w:cs="Times New Roman"/>
                          <w:color w:val="FFFFFF" w:themeColor="background1"/>
                          <w:sz w:val="22"/>
                          <w:szCs w:val="22"/>
                        </w:rPr>
                        <w:t xml:space="preserve">Management of Future Infrastructure </w:t>
                      </w:r>
                    </w:p>
                    <w:p w14:paraId="7E79C56A" w14:textId="77777777" w:rsidR="00394331" w:rsidRPr="009F7DDF" w:rsidRDefault="00394331" w:rsidP="00394331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spacing w:line="259" w:lineRule="auto"/>
                        <w:rPr>
                          <w:rFonts w:ascii="Times New Roman" w:hAnsi="Times New Roman" w:cs="Times New Roman"/>
                          <w:color w:val="FFFFFF" w:themeColor="background1"/>
                          <w:sz w:val="22"/>
                          <w:szCs w:val="22"/>
                        </w:rPr>
                      </w:pPr>
                      <w:r w:rsidRPr="009F7DDF">
                        <w:rPr>
                          <w:rFonts w:ascii="Times New Roman" w:hAnsi="Times New Roman" w:cs="Times New Roman"/>
                          <w:color w:val="FFFFFF" w:themeColor="background1"/>
                          <w:sz w:val="22"/>
                          <w:szCs w:val="22"/>
                        </w:rPr>
                        <w:t>Smart &amp; High-Performance Buildings</w:t>
                      </w:r>
                    </w:p>
                    <w:p w14:paraId="209775A9" w14:textId="77777777" w:rsidR="00394331" w:rsidRPr="009F7DDF" w:rsidRDefault="00394331" w:rsidP="00394331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spacing w:line="259" w:lineRule="auto"/>
                        <w:rPr>
                          <w:rFonts w:ascii="Times New Roman" w:hAnsi="Times New Roman" w:cs="Times New Roman"/>
                          <w:color w:val="FFFFFF" w:themeColor="background1"/>
                          <w:sz w:val="22"/>
                          <w:szCs w:val="22"/>
                        </w:rPr>
                      </w:pPr>
                      <w:r w:rsidRPr="009F7DDF">
                        <w:rPr>
                          <w:rFonts w:ascii="Times New Roman" w:hAnsi="Times New Roman" w:cs="Times New Roman"/>
                          <w:color w:val="FFFFFF" w:themeColor="background1"/>
                          <w:sz w:val="22"/>
                          <w:szCs w:val="22"/>
                        </w:rPr>
                        <w:t>Construction Engineering and Management</w:t>
                      </w:r>
                    </w:p>
                    <w:p w14:paraId="6D899B80" w14:textId="77777777" w:rsidR="00394331" w:rsidRPr="009F7DDF" w:rsidRDefault="00394331" w:rsidP="00394331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spacing w:line="259" w:lineRule="auto"/>
                        <w:rPr>
                          <w:rFonts w:ascii="Times New Roman" w:hAnsi="Times New Roman" w:cs="Times New Roman"/>
                          <w:color w:val="FFFFFF" w:themeColor="background1"/>
                          <w:sz w:val="22"/>
                          <w:szCs w:val="22"/>
                        </w:rPr>
                      </w:pPr>
                      <w:r w:rsidRPr="009F7DDF">
                        <w:rPr>
                          <w:rFonts w:ascii="Times New Roman" w:hAnsi="Times New Roman" w:cs="Times New Roman"/>
                          <w:color w:val="FFFFFF" w:themeColor="background1"/>
                          <w:sz w:val="22"/>
                          <w:szCs w:val="22"/>
                        </w:rPr>
                        <w:t>Smart City</w:t>
                      </w:r>
                    </w:p>
                    <w:p w14:paraId="531F65CD" w14:textId="1A9A49CB" w:rsidR="00394331" w:rsidRPr="009F7DDF" w:rsidRDefault="00394331" w:rsidP="00394331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spacing w:line="259" w:lineRule="auto"/>
                        <w:rPr>
                          <w:rFonts w:ascii="Times New Roman" w:hAnsi="Times New Roman" w:cs="Times New Roman"/>
                          <w:color w:val="FFFFFF" w:themeColor="background1"/>
                          <w:sz w:val="22"/>
                          <w:szCs w:val="22"/>
                        </w:rPr>
                      </w:pPr>
                      <w:r w:rsidRPr="009F7DDF">
                        <w:rPr>
                          <w:rFonts w:ascii="Times New Roman" w:hAnsi="Times New Roman" w:cs="Times New Roman"/>
                          <w:color w:val="FFFFFF" w:themeColor="background1"/>
                          <w:sz w:val="22"/>
                          <w:szCs w:val="22"/>
                          <w:lang w:bidi="fa-IR"/>
                        </w:rPr>
                        <w:t>Future Concrete Structures</w:t>
                      </w:r>
                    </w:p>
                    <w:p w14:paraId="1A401549" w14:textId="0CFD4BC2" w:rsidR="00D46A68" w:rsidRPr="003C0A0C" w:rsidRDefault="00394331" w:rsidP="003C0A0C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spacing w:line="259" w:lineRule="auto"/>
                        <w:rPr>
                          <w:rFonts w:ascii="Times New Roman" w:hAnsi="Times New Roman" w:cs="Times New Roman"/>
                          <w:color w:val="FFFFFF" w:themeColor="background1"/>
                          <w:sz w:val="22"/>
                          <w:szCs w:val="22"/>
                        </w:rPr>
                      </w:pPr>
                      <w:r w:rsidRPr="009F7DDF">
                        <w:rPr>
                          <w:rFonts w:ascii="Times New Roman" w:hAnsi="Times New Roman" w:cs="Times New Roman"/>
                          <w:color w:val="FFFFFF" w:themeColor="background1"/>
                          <w:sz w:val="22"/>
                          <w:szCs w:val="22"/>
                        </w:rPr>
                        <w:t>(Generative design, additive construction, robotics, new materials)</w:t>
                      </w:r>
                    </w:p>
                    <w:p w14:paraId="3D75C0A2" w14:textId="5FB412BF" w:rsidR="00454A9E" w:rsidRPr="008A4713" w:rsidRDefault="00454A9E" w:rsidP="00454A9E">
                      <w:pPr>
                        <w:pStyle w:val="Heading3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Languages</w:t>
                      </w:r>
                    </w:p>
                    <w:p w14:paraId="3E75E4CD" w14:textId="4BD76B7B" w:rsidR="00454A9E" w:rsidRPr="00454A9E" w:rsidRDefault="00454A9E" w:rsidP="00454A9E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tabs>
                          <w:tab w:val="left" w:pos="1320"/>
                        </w:tabs>
                        <w:rPr>
                          <w:rFonts w:asciiTheme="majorBidi" w:hAnsiTheme="majorBidi" w:cstheme="majorBidi"/>
                          <w:color w:val="FFFFFF" w:themeColor="background1"/>
                          <w:sz w:val="24"/>
                          <w:szCs w:val="24"/>
                        </w:rPr>
                      </w:pPr>
                      <w:r w:rsidRPr="00454A9E">
                        <w:rPr>
                          <w:rFonts w:asciiTheme="majorBidi" w:hAnsiTheme="majorBidi" w:cstheme="majorBidi"/>
                          <w:color w:val="FFFFFF" w:themeColor="background1"/>
                          <w:sz w:val="24"/>
                          <w:szCs w:val="24"/>
                        </w:rPr>
                        <w:t>Persian: Native</w:t>
                      </w:r>
                    </w:p>
                    <w:p w14:paraId="7FE47A83" w14:textId="695D6198" w:rsidR="00454A9E" w:rsidRPr="00D46A68" w:rsidRDefault="00454A9E" w:rsidP="00454A9E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tabs>
                          <w:tab w:val="left" w:pos="1320"/>
                        </w:tabs>
                        <w:rPr>
                          <w:rFonts w:asciiTheme="majorBidi" w:hAnsiTheme="majorBidi" w:cstheme="majorBidi"/>
                          <w:color w:val="FFFFFF" w:themeColor="background1"/>
                          <w:sz w:val="24"/>
                          <w:szCs w:val="24"/>
                        </w:rPr>
                      </w:pPr>
                      <w:r w:rsidRPr="00454A9E">
                        <w:rPr>
                          <w:rFonts w:asciiTheme="majorBidi" w:hAnsiTheme="majorBidi" w:cstheme="majorBidi"/>
                          <w:color w:val="FFFFFF" w:themeColor="background1"/>
                          <w:sz w:val="24"/>
                          <w:szCs w:val="24"/>
                        </w:rPr>
                        <w:t>English: Almost fluent</w:t>
                      </w:r>
                    </w:p>
                    <w:p w14:paraId="0F089711" w14:textId="6AA63B77" w:rsidR="00D46A68" w:rsidRPr="003C0A0C" w:rsidRDefault="00D46A68" w:rsidP="003C0A0C">
                      <w:pPr>
                        <w:tabs>
                          <w:tab w:val="left" w:pos="1320"/>
                        </w:tabs>
                        <w:rPr>
                          <w:rFonts w:asciiTheme="majorBidi" w:hAnsiTheme="majorBidi" w:cstheme="majorBidi"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asciiTheme="majorBidi" w:hAnsiTheme="majorBidi" w:cstheme="majorBidi"/>
                          <w:color w:val="FFFFFF" w:themeColor="background1"/>
                          <w:sz w:val="24"/>
                          <w:szCs w:val="24"/>
                        </w:rPr>
                        <w:t>(</w:t>
                      </w:r>
                      <w:r w:rsidRPr="00D46A68">
                        <w:rPr>
                          <w:rFonts w:asciiTheme="majorBidi" w:hAnsiTheme="majorBidi" w:cstheme="majorBidi"/>
                          <w:color w:val="FFFFFF" w:themeColor="background1"/>
                          <w:sz w:val="24"/>
                          <w:szCs w:val="24"/>
                        </w:rPr>
                        <w:t>IELTS: L: 7.0 – R: 6.5 – W: 6.5 – S: 7.0</w:t>
                      </w:r>
                      <w:r>
                        <w:rPr>
                          <w:rFonts w:asciiTheme="majorBidi" w:hAnsiTheme="majorBidi" w:cstheme="majorBidi"/>
                          <w:color w:val="FFFFFF" w:themeColor="background1"/>
                          <w:sz w:val="24"/>
                          <w:szCs w:val="24"/>
                        </w:rPr>
                        <w:t>)</w:t>
                      </w:r>
                    </w:p>
                    <w:p w14:paraId="75259EE6" w14:textId="645E6959" w:rsidR="00D46A68" w:rsidRDefault="00D46A68" w:rsidP="00D46A68">
                      <w:pPr>
                        <w:pStyle w:val="Heading3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Work Experience</w:t>
                      </w:r>
                    </w:p>
                    <w:p w14:paraId="309B5C4D" w14:textId="78378123" w:rsidR="00D46A68" w:rsidRPr="00D46A68" w:rsidRDefault="00D46A68" w:rsidP="00D46A68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tabs>
                          <w:tab w:val="left" w:pos="1320"/>
                        </w:tabs>
                        <w:rPr>
                          <w:rFonts w:asciiTheme="majorBidi" w:hAnsiTheme="majorBidi" w:cstheme="majorBidi"/>
                          <w:color w:val="FFFFFF" w:themeColor="background1"/>
                          <w:sz w:val="24"/>
                          <w:szCs w:val="24"/>
                        </w:rPr>
                      </w:pPr>
                      <w:r w:rsidRPr="00D46A68">
                        <w:rPr>
                          <w:rFonts w:asciiTheme="majorBidi" w:hAnsiTheme="majorBidi" w:cstheme="majorBidi"/>
                          <w:color w:val="FFFFFF" w:themeColor="background1"/>
                          <w:sz w:val="24"/>
                          <w:szCs w:val="24"/>
                        </w:rPr>
                        <w:t>2 Years</w:t>
                      </w:r>
                    </w:p>
                    <w:p w14:paraId="7751926B" w14:textId="77777777" w:rsidR="00D46A68" w:rsidRDefault="00D46A68" w:rsidP="00D46A68">
                      <w:pPr>
                        <w:tabs>
                          <w:tab w:val="left" w:pos="1320"/>
                        </w:tabs>
                        <w:rPr>
                          <w:rFonts w:asciiTheme="majorBidi" w:hAnsiTheme="majorBidi" w:cstheme="majorBidi"/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  <w:p w14:paraId="3956C060" w14:textId="77777777" w:rsidR="00D46A68" w:rsidRDefault="00D46A68" w:rsidP="00D46A68">
                      <w:pPr>
                        <w:tabs>
                          <w:tab w:val="left" w:pos="1320"/>
                        </w:tabs>
                        <w:rPr>
                          <w:rFonts w:asciiTheme="majorBidi" w:hAnsiTheme="majorBidi" w:cstheme="majorBidi"/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  <w:p w14:paraId="6B05BFFD" w14:textId="77777777" w:rsidR="00D46A68" w:rsidRPr="00D46A68" w:rsidRDefault="00D46A68" w:rsidP="00D46A68">
                      <w:pPr>
                        <w:tabs>
                          <w:tab w:val="left" w:pos="1320"/>
                        </w:tabs>
                        <w:rPr>
                          <w:rFonts w:asciiTheme="majorBidi" w:hAnsiTheme="majorBidi" w:cstheme="majorBidi"/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  <w:p w14:paraId="29F20BC6" w14:textId="77777777" w:rsidR="005E1EA8" w:rsidRDefault="005E1EA8" w:rsidP="00454A9E">
                      <w:pPr>
                        <w:pStyle w:val="NoSpacing"/>
                        <w:rPr>
                          <w:color w:val="FFFFFF" w:themeColor="background1"/>
                          <w:sz w:val="24"/>
                          <w:szCs w:val="24"/>
                          <w:lang w:val="en-US"/>
                        </w:rPr>
                      </w:pPr>
                    </w:p>
                    <w:p w14:paraId="45BA708A" w14:textId="77777777" w:rsidR="005E1EA8" w:rsidRDefault="005E1EA8" w:rsidP="005E1EA8">
                      <w:pPr>
                        <w:pStyle w:val="NoSpacing"/>
                        <w:rPr>
                          <w:color w:val="FFFFFF" w:themeColor="background1"/>
                          <w:sz w:val="24"/>
                          <w:szCs w:val="24"/>
                          <w:lang w:val="en-US"/>
                        </w:rPr>
                      </w:pPr>
                    </w:p>
                    <w:p w14:paraId="1C7C2E29" w14:textId="77777777" w:rsidR="005E1EA8" w:rsidRPr="005E1EA8" w:rsidRDefault="005E1EA8" w:rsidP="005E1EA8">
                      <w:pPr>
                        <w:pStyle w:val="NoSpacing"/>
                        <w:rPr>
                          <w:color w:val="FFFFFF" w:themeColor="background1"/>
                          <w:sz w:val="24"/>
                          <w:szCs w:val="24"/>
                          <w:lang w:val="en-US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en-US"/>
        </w:rPr>
        <w:drawing>
          <wp:anchor distT="0" distB="0" distL="114300" distR="114300" simplePos="0" relativeHeight="251664383" behindDoc="1" locked="0" layoutInCell="1" allowOverlap="1" wp14:anchorId="3E4881F4" wp14:editId="59A82B3F">
            <wp:simplePos x="0" y="0"/>
            <wp:positionH relativeFrom="margin">
              <wp:posOffset>3768090</wp:posOffset>
            </wp:positionH>
            <wp:positionV relativeFrom="page">
              <wp:posOffset>0</wp:posOffset>
            </wp:positionV>
            <wp:extent cx="2894330" cy="2971165"/>
            <wp:effectExtent l="0" t="0" r="1270" b="635"/>
            <wp:wrapSquare wrapText="bothSides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94330" cy="2971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F28AF" w:rsidRPr="00D708D8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D276C82" wp14:editId="7AE1EB38">
                <wp:simplePos x="0" y="0"/>
                <wp:positionH relativeFrom="column">
                  <wp:posOffset>-542290</wp:posOffset>
                </wp:positionH>
                <wp:positionV relativeFrom="paragraph">
                  <wp:posOffset>31750</wp:posOffset>
                </wp:positionV>
                <wp:extent cx="4549140" cy="1150620"/>
                <wp:effectExtent l="0" t="0" r="0" b="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49140" cy="1150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9DDC79" w14:textId="4F672CD6" w:rsidR="00D708D8" w:rsidRPr="00AF28AF" w:rsidRDefault="005346FD" w:rsidP="00CB4106">
                            <w:pPr>
                              <w:rPr>
                                <w:rFonts w:ascii="Arial Black" w:hAnsi="Arial Black"/>
                                <w:color w:val="323E4F" w:themeColor="text2" w:themeShade="BF"/>
                                <w:sz w:val="56"/>
                                <w:szCs w:val="56"/>
                              </w:rPr>
                            </w:pPr>
                            <w:r w:rsidRPr="00AF28AF">
                              <w:rPr>
                                <w:rFonts w:ascii="Arial" w:hAnsi="Arial" w:cs="Arial"/>
                                <w:color w:val="323E4F" w:themeColor="text2" w:themeShade="BF"/>
                                <w:sz w:val="56"/>
                                <w:szCs w:val="56"/>
                              </w:rPr>
                              <w:t>Sepehr</w:t>
                            </w:r>
                            <w:r w:rsidR="00D708D8" w:rsidRPr="00AF28AF">
                              <w:rPr>
                                <w:rFonts w:ascii="Arial Black" w:hAnsi="Arial Black"/>
                                <w:color w:val="323E4F" w:themeColor="text2" w:themeShade="BF"/>
                                <w:sz w:val="56"/>
                                <w:szCs w:val="56"/>
                              </w:rPr>
                              <w:t xml:space="preserve"> </w:t>
                            </w:r>
                            <w:r w:rsidRPr="00AF28AF">
                              <w:rPr>
                                <w:rFonts w:ascii="Arial Black" w:hAnsi="Arial Black"/>
                                <w:color w:val="323E4F" w:themeColor="text2" w:themeShade="BF"/>
                                <w:sz w:val="56"/>
                                <w:szCs w:val="56"/>
                              </w:rPr>
                              <w:t>Hasani Derakhshandeh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276C82" id="_x0000_s1028" type="#_x0000_t202" style="position:absolute;margin-left:-42.7pt;margin-top:2.5pt;width:358.2pt;height:90.6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" filled="f" stroked="f">
                <v:textbox>
                  <w:txbxContent>
                    <w:p w14:paraId="4F9DDC79" w14:textId="4F672CD6" w:rsidR="00D708D8" w:rsidRPr="00AF28AF" w:rsidRDefault="005346FD" w:rsidP="00CB4106">
                      <w:pPr>
                        <w:rPr>
                          <w:rFonts w:ascii="Arial Black" w:hAnsi="Arial Black"/>
                          <w:color w:val="323E4F" w:themeColor="text2" w:themeShade="BF"/>
                          <w:sz w:val="56"/>
                          <w:szCs w:val="56"/>
                        </w:rPr>
                      </w:pPr>
                      <w:r w:rsidRPr="00AF28AF">
                        <w:rPr>
                          <w:rFonts w:ascii="Arial" w:hAnsi="Arial" w:cs="Arial"/>
                          <w:color w:val="323E4F" w:themeColor="text2" w:themeShade="BF"/>
                          <w:sz w:val="56"/>
                          <w:szCs w:val="56"/>
                        </w:rPr>
                        <w:t>Sepehr</w:t>
                      </w:r>
                      <w:r w:rsidR="00D708D8" w:rsidRPr="00AF28AF">
                        <w:rPr>
                          <w:rFonts w:ascii="Arial Black" w:hAnsi="Arial Black"/>
                          <w:color w:val="323E4F" w:themeColor="text2" w:themeShade="BF"/>
                          <w:sz w:val="56"/>
                          <w:szCs w:val="56"/>
                        </w:rPr>
                        <w:t xml:space="preserve"> </w:t>
                      </w:r>
                      <w:r w:rsidRPr="00AF28AF">
                        <w:rPr>
                          <w:rFonts w:ascii="Arial Black" w:hAnsi="Arial Black"/>
                          <w:color w:val="323E4F" w:themeColor="text2" w:themeShade="BF"/>
                          <w:sz w:val="56"/>
                          <w:szCs w:val="56"/>
                        </w:rPr>
                        <w:t>Hasani Derakhshandeh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346FD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D8147B" wp14:editId="07907C7C">
                <wp:simplePos x="0" y="0"/>
                <wp:positionH relativeFrom="column">
                  <wp:posOffset>3763010</wp:posOffset>
                </wp:positionH>
                <wp:positionV relativeFrom="paragraph">
                  <wp:posOffset>-295910</wp:posOffset>
                </wp:positionV>
                <wp:extent cx="2901315" cy="10820400"/>
                <wp:effectExtent l="0" t="0" r="0" b="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1315" cy="1082040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B39CD4" id="Prostokąt 1" o:spid="_x0000_s1026" style="position:absolute;margin-left:296.3pt;margin-top:-23.3pt;width:228.45pt;height:85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" fillcolor="#323e4f [2415]" stroked="f" strokeweight="1pt"/>
            </w:pict>
          </mc:Fallback>
        </mc:AlternateContent>
      </w:r>
      <w:r w:rsidR="00D54DB5">
        <w:rPr>
          <w:lang w:val="en-US"/>
        </w:rPr>
        <w:tab/>
      </w:r>
    </w:p>
    <w:p w14:paraId="6627DC76" w14:textId="1C823670" w:rsidR="004F65C2" w:rsidRDefault="002B47C3" w:rsidP="00D46A68">
      <w:pPr>
        <w:rPr>
          <w:lang w:val="en-US"/>
        </w:rPr>
      </w:pPr>
      <w:r>
        <w:rPr>
          <w:lang w:val="en-US"/>
        </w:rPr>
        <w:lastRenderedPageBreak/>
        <w:br w:type="page"/>
      </w:r>
      <w:r w:rsidR="00AF28AF" w:rsidRPr="002416B3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68480" behindDoc="1" locked="0" layoutInCell="1" allowOverlap="1" wp14:anchorId="6C030A38" wp14:editId="46B83771">
                <wp:simplePos x="0" y="0"/>
                <wp:positionH relativeFrom="column">
                  <wp:posOffset>-490220</wp:posOffset>
                </wp:positionH>
                <wp:positionV relativeFrom="paragraph">
                  <wp:posOffset>0</wp:posOffset>
                </wp:positionV>
                <wp:extent cx="6614160" cy="10122535"/>
                <wp:effectExtent l="0" t="0" r="0" b="0"/>
                <wp:wrapTight wrapText="bothSides">
                  <wp:wrapPolygon edited="0">
                    <wp:start x="187" y="0"/>
                    <wp:lineTo x="187" y="21544"/>
                    <wp:lineTo x="21401" y="21544"/>
                    <wp:lineTo x="21401" y="0"/>
                    <wp:lineTo x="187" y="0"/>
                  </wp:wrapPolygon>
                </wp:wrapTight>
                <wp:docPr id="10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4160" cy="101225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9C68ED" w14:textId="4D8889D2" w:rsidR="00FB2021" w:rsidRPr="00FB2021" w:rsidRDefault="00AF28AF" w:rsidP="00237C3B">
                            <w:pPr>
                              <w:pStyle w:val="Title"/>
                              <w:spacing w:after="24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Professional Experience</w:t>
                            </w:r>
                          </w:p>
                          <w:p w14:paraId="27DF57E5" w14:textId="184C0626" w:rsidR="00A536D5" w:rsidRDefault="00A536D5" w:rsidP="00237C3B">
                            <w:pPr>
                              <w:tabs>
                                <w:tab w:val="left" w:pos="924"/>
                              </w:tabs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  <w:t xml:space="preserve">Project Control Manager </w:t>
                            </w:r>
                            <w:r w:rsidR="003C0A0C" w:rsidRPr="003C0A0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  <w:t>|</w:t>
                            </w:r>
                            <w:r w:rsidR="003C0A0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  <w:t xml:space="preserve"> </w:t>
                            </w:r>
                            <w:r w:rsidR="00B47C52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  <w:t xml:space="preserve">Negaresh Paydar Idea – NGP </w:t>
                            </w:r>
                            <w:r w:rsidRPr="00A536D5"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4"/>
                                <w:szCs w:val="24"/>
                                <w:lang w:bidi="fa-IR"/>
                              </w:rPr>
                              <w:t>(2024 – now)</w:t>
                            </w:r>
                          </w:p>
                          <w:p w14:paraId="7B5BFB56" w14:textId="0A1DDB06" w:rsidR="00BE7953" w:rsidRPr="004F65C2" w:rsidRDefault="004F65C2" w:rsidP="004F65C2">
                            <w:pPr>
                              <w:tabs>
                                <w:tab w:val="left" w:pos="924"/>
                              </w:tabs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  <w:tab/>
                            </w:r>
                            <w:r w:rsidR="00BE7953" w:rsidRPr="004F65C2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  <w:t>Manage and control the firm’s major project</w:t>
                            </w:r>
                            <w:r w:rsidR="003C0A0C" w:rsidRPr="004F65C2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  <w:t>s</w:t>
                            </w:r>
                            <w:r w:rsidR="00BE7953" w:rsidRPr="004F65C2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  <w:t xml:space="preserve"> using Microsoft Project.</w:t>
                            </w:r>
                          </w:p>
                          <w:p w14:paraId="12B6623E" w14:textId="20B7E17F" w:rsidR="004F65C2" w:rsidRDefault="004F65C2" w:rsidP="00237C3B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tabs>
                                <w:tab w:val="left" w:pos="924"/>
                              </w:tabs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4F65C2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  <w:t>White House Hotel (Peterborough, ON): Planned schedule and budget for a 2,035 sqm renovation and new construction project.</w:t>
                            </w:r>
                          </w:p>
                          <w:p w14:paraId="7BAD936B" w14:textId="380A31C0" w:rsidR="004F65C2" w:rsidRDefault="004F65C2" w:rsidP="00237C3B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tabs>
                                <w:tab w:val="left" w:pos="924"/>
                              </w:tabs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4F65C2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  <w:t>BlackOrchid Restaurant (Richmond Hill, ON): oversaw planning for a 400 sqm commercial setup.</w:t>
                            </w:r>
                          </w:p>
                          <w:p w14:paraId="39690CCA" w14:textId="449F9503" w:rsidR="004F65C2" w:rsidRDefault="004F65C2" w:rsidP="00237C3B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tabs>
                                <w:tab w:val="left" w:pos="924"/>
                              </w:tabs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4F65C2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  <w:t>Pardis Technology Park (Phase 4): Monitored progress for a 17-hectare development project (Khatam University).</w:t>
                            </w:r>
                          </w:p>
                          <w:p w14:paraId="56429750" w14:textId="7163FCC3" w:rsidR="004F65C2" w:rsidRPr="00BE7953" w:rsidRDefault="004F65C2" w:rsidP="00237C3B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tabs>
                                <w:tab w:val="left" w:pos="924"/>
                              </w:tabs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4F65C2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  <w:t>Project Management: Led the end-to-end execution of a 300 sqm office renovation</w:t>
                            </w:r>
                          </w:p>
                          <w:p w14:paraId="057C8021" w14:textId="79281137" w:rsidR="00A536D5" w:rsidRDefault="00A536D5" w:rsidP="003C0A0C">
                            <w:pPr>
                              <w:tabs>
                                <w:tab w:val="left" w:pos="924"/>
                              </w:tabs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 w:rsidRPr="00A536D5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  <w:t>Cost Estimation and Project Control Engineer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  <w:t xml:space="preserve"> </w:t>
                            </w:r>
                            <w:r w:rsidR="003C0A0C" w:rsidRPr="003C0A0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  <w:t>|</w:t>
                            </w:r>
                            <w:r w:rsidR="003C0A0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  <w:t xml:space="preserve"> </w:t>
                            </w:r>
                            <w:r w:rsidRPr="00A536D5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  <w:t xml:space="preserve">Farasakou Assaluyeh Co. </w:t>
                            </w:r>
                            <w:r w:rsidRPr="00F75CBB"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4"/>
                                <w:szCs w:val="24"/>
                              </w:rPr>
                              <w:t>(202</w:t>
                            </w:r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4"/>
                                <w:szCs w:val="24"/>
                              </w:rPr>
                              <w:t>4</w:t>
                            </w:r>
                            <w:r w:rsidRPr="00F75CBB"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 Summer)</w:t>
                            </w:r>
                          </w:p>
                          <w:p w14:paraId="57A97B15" w14:textId="7FFD9462" w:rsidR="00BE7953" w:rsidRPr="00BE7953" w:rsidRDefault="00BE7953" w:rsidP="00BE7953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tabs>
                                <w:tab w:val="left" w:pos="924"/>
                              </w:tabs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BE7953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  <w:t>Completed detailed cost estimation for tank construction; created a comprehensive reference database; and oversaw infrastructure (construction) projects.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  <w:t xml:space="preserve"> </w:t>
                            </w:r>
                            <w:r w:rsidRPr="00BE7953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  <w:t>Developed cash flow management for projects and estimated and controlled outstanding contractor claims.</w:t>
                            </w:r>
                          </w:p>
                          <w:p w14:paraId="077B9DEE" w14:textId="55F4E730" w:rsidR="00AF28AF" w:rsidRPr="00F75CBB" w:rsidRDefault="00AF28AF" w:rsidP="003C0A0C">
                            <w:pPr>
                              <w:tabs>
                                <w:tab w:val="left" w:pos="924"/>
                              </w:tabs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 w:rsidRPr="00F75CBB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  <w:t xml:space="preserve">Supervising Engineer </w:t>
                            </w:r>
                            <w:r w:rsidR="003C0A0C" w:rsidRPr="003C0A0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  <w:t>|</w:t>
                            </w:r>
                            <w:r w:rsidR="003C0A0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  <w:t xml:space="preserve"> </w:t>
                            </w:r>
                            <w:r w:rsidRPr="00F75CBB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  <w:t xml:space="preserve">Borjnamatadbir </w:t>
                            </w:r>
                            <w:r w:rsidR="00F75CBB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  <w:t>firm</w:t>
                            </w:r>
                            <w:r w:rsidRPr="00F75CBB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  <w:t xml:space="preserve"> </w:t>
                            </w:r>
                            <w:r w:rsidRPr="00F75CBB"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4"/>
                                <w:szCs w:val="24"/>
                              </w:rPr>
                              <w:t>(2021 Summer)</w:t>
                            </w:r>
                          </w:p>
                          <w:p w14:paraId="64BC7D43" w14:textId="479DB927" w:rsidR="003C0A0C" w:rsidRPr="003C0A0C" w:rsidRDefault="00BE7953" w:rsidP="003C0A0C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tabs>
                                <w:tab w:val="left" w:pos="924"/>
                              </w:tabs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BE7953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  <w:t>Attended site for brief period to understand the construction process of a typical building project and the procedures for concluding contracts and agreements.</w:t>
                            </w:r>
                          </w:p>
                          <w:p w14:paraId="2AC995CA" w14:textId="43688F73" w:rsidR="003C0A0C" w:rsidRPr="00FB2021" w:rsidRDefault="003C0A0C" w:rsidP="003C0A0C">
                            <w:pPr>
                              <w:pStyle w:val="Title"/>
                              <w:spacing w:before="240" w:after="24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Publications</w:t>
                            </w:r>
                          </w:p>
                          <w:p w14:paraId="22C26BDA" w14:textId="1569AD5E" w:rsidR="003C0A0C" w:rsidRPr="00536794" w:rsidRDefault="003C0A0C" w:rsidP="003C0A0C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tabs>
                                <w:tab w:val="left" w:pos="924"/>
                              </w:tabs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3C0A0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  <w:t xml:space="preserve">Conference Paper: "Development of an Optimization Model for Construction Workshop Material Layout in Civil Projects by Integrating Lean Construction Management and Artificial Intelligence." Accepted and Indexed for presentation at </w:t>
                            </w:r>
                            <w:r w:rsidRPr="00536794"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4"/>
                                <w:szCs w:val="24"/>
                                <w:lang w:bidi="fa-IR"/>
                              </w:rPr>
                              <w:t>The 10th Annual International Congress on Civil Engineering, Architecture and Urban Development</w:t>
                            </w:r>
                            <w:r w:rsidRPr="003C0A0C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  <w:t xml:space="preserve">, </w:t>
                            </w:r>
                            <w:r w:rsidRPr="003C0A0C"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4"/>
                                <w:szCs w:val="24"/>
                                <w:lang w:bidi="fa-IR"/>
                              </w:rPr>
                              <w:t>(2024).</w:t>
                            </w:r>
                          </w:p>
                          <w:p w14:paraId="681C3C6F" w14:textId="72C0F8B6" w:rsidR="00536794" w:rsidRPr="003C0A0C" w:rsidRDefault="00536794" w:rsidP="00536794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tabs>
                                <w:tab w:val="left" w:pos="924"/>
                              </w:tabs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</w:pPr>
                            <w:r w:rsidRPr="00536794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  <w:t xml:space="preserve">Conference Paper: Hasani Derakhshandeh, S., et al. "Comparison Between Autoclaved Aerated Concrete Block and Sand-Cement Block and Evaluation of Their Impact in Terms of Time, Cost, Safety, Quality, and Sustainable Development Using Multi-Criteria Decision-Making." </w:t>
                            </w:r>
                            <w:r w:rsidRPr="00536794"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4"/>
                                <w:szCs w:val="24"/>
                                <w:lang w:bidi="fa-IR"/>
                              </w:rPr>
                              <w:t>Proceedings of the 14th National Congress on Civil Engineering</w:t>
                            </w:r>
                            <w:r w:rsidRPr="00536794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  <w:t xml:space="preserve"> </w:t>
                            </w:r>
                            <w:r w:rsidRPr="00536794"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4"/>
                                <w:szCs w:val="24"/>
                                <w:lang w:bidi="fa-IR"/>
                              </w:rPr>
                              <w:t>(2024).</w:t>
                            </w:r>
                          </w:p>
                          <w:p w14:paraId="5D177A38" w14:textId="67F0FA62" w:rsidR="00FB2021" w:rsidRPr="00FB2021" w:rsidRDefault="00F75CBB" w:rsidP="009F7DDF">
                            <w:pPr>
                              <w:pStyle w:val="Title"/>
                              <w:spacing w:before="240" w:after="24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Certificate</w:t>
                            </w:r>
                          </w:p>
                          <w:p w14:paraId="537CD3B1" w14:textId="77777777" w:rsidR="00BE7953" w:rsidRDefault="00BE7953" w:rsidP="009F7DDF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tabs>
                                <w:tab w:val="left" w:pos="924"/>
                              </w:tabs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 w:rsidRPr="00BE7953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Completed 1-year Master of Business Administration (MBA) Course, College of Management, University of Tehran </w:t>
                            </w:r>
                            <w:r w:rsidRPr="00BE7953"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4"/>
                                <w:szCs w:val="24"/>
                              </w:rPr>
                              <w:t>(2024-2025)</w:t>
                            </w:r>
                          </w:p>
                          <w:p w14:paraId="4C3B2469" w14:textId="4CF44EB8" w:rsidR="00C94DC1" w:rsidRPr="009F7DDF" w:rsidRDefault="003166BC" w:rsidP="009F7DDF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tabs>
                                <w:tab w:val="left" w:pos="924"/>
                              </w:tabs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Mastering Microsoft Project 2019</w:t>
                            </w:r>
                            <w:r w:rsidR="00F75CBB" w:rsidRPr="00C94DC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course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, Faradars</w:t>
                            </w:r>
                            <w:r w:rsidR="00F75CBB" w:rsidRPr="00C94DC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75CBB" w:rsidRPr="00C94DC1"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4"/>
                                <w:szCs w:val="24"/>
                              </w:rPr>
                              <w:t>(202</w:t>
                            </w:r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4"/>
                                <w:szCs w:val="24"/>
                              </w:rPr>
                              <w:t>5</w:t>
                            </w:r>
                            <w:r w:rsidR="00F75CBB" w:rsidRPr="00C94DC1"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24"/>
                                <w:szCs w:val="24"/>
                              </w:rPr>
                              <w:t>)</w:t>
                            </w:r>
                          </w:p>
                          <w:p w14:paraId="4C5E061E" w14:textId="416261CD" w:rsidR="00FB2021" w:rsidRPr="00FB2021" w:rsidRDefault="00C94DC1" w:rsidP="009F7DDF">
                            <w:pPr>
                              <w:pStyle w:val="Title"/>
                              <w:spacing w:before="240" w:after="24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Technical Skills</w:t>
                            </w:r>
                          </w:p>
                          <w:p w14:paraId="03661226" w14:textId="773282C3" w:rsidR="00C94DC1" w:rsidRPr="00E073A9" w:rsidRDefault="00C94DC1" w:rsidP="00C94DC1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line="259" w:lineRule="auto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 w:rsidRPr="00E073A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Computer aided design/engineering</w:t>
                            </w:r>
                            <w:r w:rsidR="009F7DDF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Programs</w:t>
                            </w:r>
                            <w:r w:rsidRPr="00E073A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: AutoCAD, </w:t>
                            </w:r>
                            <w:r w:rsidR="00282EBA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PlanSwift 11, </w:t>
                            </w:r>
                            <w:r w:rsidRPr="00E073A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Civil3D, Etabs, Safe, MATLAB,</w:t>
                            </w:r>
                            <w:r w:rsidR="009F7DDF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073A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Sap2000,</w:t>
                            </w:r>
                            <w:r w:rsidR="009F7DDF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073A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GeoStudio,</w:t>
                            </w:r>
                            <w:r w:rsidR="009F7DDF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073A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Plaxis,</w:t>
                            </w:r>
                            <w:r w:rsidR="009F7DDF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073A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WaterGEMS,</w:t>
                            </w:r>
                            <w:r w:rsidR="009F7DDF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073A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SewerGEMS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,</w:t>
                            </w:r>
                            <w:r w:rsidR="009F7DDF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Lingo</w:t>
                            </w:r>
                            <w:r w:rsidR="00536794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,</w:t>
                            </w:r>
                            <w:r w:rsidR="00536794" w:rsidRPr="00536794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36794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Primavera p6</w:t>
                            </w:r>
                          </w:p>
                          <w:p w14:paraId="7DD2F7BE" w14:textId="5403ABAB" w:rsidR="00C94DC1" w:rsidRDefault="003166BC" w:rsidP="00C94DC1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line="259" w:lineRule="auto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  <w:t>Full proficiency</w:t>
                            </w:r>
                            <w:r w:rsidR="00C94DC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  <w:t>of</w:t>
                            </w:r>
                            <w:r w:rsidR="00C94DC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  <w:t>main office programs (</w:t>
                            </w:r>
                            <w:r w:rsidR="00BE7953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  <w:t xml:space="preserve">MSP, </w:t>
                            </w:r>
                            <w:r w:rsidR="00282EBA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  <w:t xml:space="preserve">Access, </w:t>
                            </w:r>
                            <w:r w:rsidR="00C94DC1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  <w:t>Excel, Word, PowerPoint</w:t>
                            </w: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  <w:t>, etc.)</w:t>
                            </w:r>
                          </w:p>
                          <w:p w14:paraId="5D9D6D35" w14:textId="0EB897D8" w:rsidR="003166BC" w:rsidRDefault="003166BC" w:rsidP="00C94DC1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line="259" w:lineRule="auto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  <w:lang w:bidi="fa-IR"/>
                              </w:rPr>
                              <w:t>Competent in MATLAB programming language</w:t>
                            </w:r>
                          </w:p>
                          <w:p w14:paraId="21774037" w14:textId="6B38953E" w:rsidR="00C94DC1" w:rsidRDefault="00C94DC1" w:rsidP="00C94DC1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spacing w:line="259" w:lineRule="auto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  <w:r w:rsidRPr="00E073A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Familiar with Python </w:t>
                            </w:r>
                            <w:r w:rsidR="00282EBA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 xml:space="preserve">&amp; Visual Basic </w:t>
                            </w:r>
                            <w:r w:rsidRPr="00E073A9"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  <w:t>programming language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030A38" id="_x0000_s1029" type="#_x0000_t202" style="position:absolute;margin-left:-38.6pt;margin-top:0;width:520.8pt;height:797.05pt;z-index:-2516480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" filled="f" stroked="f">
                <v:textbox>
                  <w:txbxContent>
                    <w:p w14:paraId="0E9C68ED" w14:textId="4D8889D2" w:rsidR="00FB2021" w:rsidRPr="00FB2021" w:rsidRDefault="00AF28AF" w:rsidP="00237C3B">
                      <w:pPr>
                        <w:pStyle w:val="Title"/>
                        <w:spacing w:after="24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Professional Experience</w:t>
                      </w:r>
                    </w:p>
                    <w:p w14:paraId="27DF57E5" w14:textId="184C0626" w:rsidR="00A536D5" w:rsidRDefault="00A536D5" w:rsidP="00237C3B">
                      <w:pPr>
                        <w:tabs>
                          <w:tab w:val="left" w:pos="924"/>
                        </w:tabs>
                        <w:rPr>
                          <w:rFonts w:asciiTheme="majorBidi" w:hAnsiTheme="majorBidi" w:cstheme="majorBidi"/>
                          <w:i/>
                          <w:iCs/>
                          <w:sz w:val="24"/>
                          <w:szCs w:val="24"/>
                          <w:lang w:bidi="fa-IR"/>
                        </w:rPr>
                      </w:pP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  <w:lang w:bidi="fa-IR"/>
                        </w:rPr>
                        <w:t xml:space="preserve">Project Control Manager </w:t>
                      </w:r>
                      <w:r w:rsidR="003C0A0C" w:rsidRPr="003C0A0C">
                        <w:rPr>
                          <w:rFonts w:asciiTheme="majorBidi" w:hAnsiTheme="majorBidi" w:cstheme="majorBidi"/>
                          <w:sz w:val="24"/>
                          <w:szCs w:val="24"/>
                          <w:lang w:bidi="fa-IR"/>
                        </w:rPr>
                        <w:t>|</w:t>
                      </w:r>
                      <w:r w:rsidR="003C0A0C">
                        <w:rPr>
                          <w:rFonts w:asciiTheme="majorBidi" w:hAnsiTheme="majorBidi" w:cstheme="majorBidi"/>
                          <w:sz w:val="24"/>
                          <w:szCs w:val="24"/>
                          <w:lang w:bidi="fa-IR"/>
                        </w:rPr>
                        <w:t xml:space="preserve"> </w:t>
                      </w:r>
                      <w:r w:rsidR="00B47C52">
                        <w:rPr>
                          <w:rFonts w:asciiTheme="majorBidi" w:hAnsiTheme="majorBidi" w:cstheme="majorBidi"/>
                          <w:sz w:val="24"/>
                          <w:szCs w:val="24"/>
                          <w:lang w:bidi="fa-IR"/>
                        </w:rPr>
                        <w:t xml:space="preserve">Negaresh Paydar Idea – NGP </w:t>
                      </w:r>
                      <w:r w:rsidRPr="00A536D5">
                        <w:rPr>
                          <w:rFonts w:asciiTheme="majorBidi" w:hAnsiTheme="majorBidi" w:cstheme="majorBidi"/>
                          <w:i/>
                          <w:iCs/>
                          <w:sz w:val="24"/>
                          <w:szCs w:val="24"/>
                          <w:lang w:bidi="fa-IR"/>
                        </w:rPr>
                        <w:t>(2024 – now)</w:t>
                      </w:r>
                    </w:p>
                    <w:p w14:paraId="7B5BFB56" w14:textId="0A1DDB06" w:rsidR="00BE7953" w:rsidRPr="004F65C2" w:rsidRDefault="004F65C2" w:rsidP="004F65C2">
                      <w:pPr>
                        <w:tabs>
                          <w:tab w:val="left" w:pos="924"/>
                        </w:tabs>
                        <w:rPr>
                          <w:rFonts w:asciiTheme="majorBidi" w:hAnsiTheme="majorBidi" w:cstheme="majorBidi"/>
                          <w:sz w:val="24"/>
                          <w:szCs w:val="24"/>
                          <w:lang w:bidi="fa-IR"/>
                        </w:rPr>
                      </w:pP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  <w:lang w:bidi="fa-IR"/>
                        </w:rPr>
                        <w:tab/>
                      </w:r>
                      <w:r w:rsidR="00BE7953" w:rsidRPr="004F65C2">
                        <w:rPr>
                          <w:rFonts w:asciiTheme="majorBidi" w:hAnsiTheme="majorBidi" w:cstheme="majorBidi"/>
                          <w:sz w:val="24"/>
                          <w:szCs w:val="24"/>
                          <w:lang w:bidi="fa-IR"/>
                        </w:rPr>
                        <w:t>Manage and control the firm’s major project</w:t>
                      </w:r>
                      <w:r w:rsidR="003C0A0C" w:rsidRPr="004F65C2">
                        <w:rPr>
                          <w:rFonts w:asciiTheme="majorBidi" w:hAnsiTheme="majorBidi" w:cstheme="majorBidi"/>
                          <w:sz w:val="24"/>
                          <w:szCs w:val="24"/>
                          <w:lang w:bidi="fa-IR"/>
                        </w:rPr>
                        <w:t>s</w:t>
                      </w:r>
                      <w:r w:rsidR="00BE7953" w:rsidRPr="004F65C2">
                        <w:rPr>
                          <w:rFonts w:asciiTheme="majorBidi" w:hAnsiTheme="majorBidi" w:cstheme="majorBidi"/>
                          <w:sz w:val="24"/>
                          <w:szCs w:val="24"/>
                          <w:lang w:bidi="fa-IR"/>
                        </w:rPr>
                        <w:t xml:space="preserve"> using Microsoft Project.</w:t>
                      </w:r>
                    </w:p>
                    <w:p w14:paraId="12B6623E" w14:textId="20B7E17F" w:rsidR="004F65C2" w:rsidRDefault="004F65C2" w:rsidP="00237C3B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tabs>
                          <w:tab w:val="left" w:pos="924"/>
                        </w:tabs>
                        <w:rPr>
                          <w:rFonts w:asciiTheme="majorBidi" w:hAnsiTheme="majorBidi" w:cstheme="majorBidi"/>
                          <w:sz w:val="24"/>
                          <w:szCs w:val="24"/>
                          <w:lang w:bidi="fa-IR"/>
                        </w:rPr>
                      </w:pPr>
                      <w:r w:rsidRPr="004F65C2">
                        <w:rPr>
                          <w:rFonts w:asciiTheme="majorBidi" w:hAnsiTheme="majorBidi" w:cstheme="majorBidi"/>
                          <w:sz w:val="24"/>
                          <w:szCs w:val="24"/>
                          <w:lang w:bidi="fa-IR"/>
                        </w:rPr>
                        <w:t>White House Hotel (Peterborough, ON): Planned schedule and budget for a 2,035 sqm renovation and new construction project.</w:t>
                      </w:r>
                    </w:p>
                    <w:p w14:paraId="7BAD936B" w14:textId="380A31C0" w:rsidR="004F65C2" w:rsidRDefault="004F65C2" w:rsidP="00237C3B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tabs>
                          <w:tab w:val="left" w:pos="924"/>
                        </w:tabs>
                        <w:rPr>
                          <w:rFonts w:asciiTheme="majorBidi" w:hAnsiTheme="majorBidi" w:cstheme="majorBidi"/>
                          <w:sz w:val="24"/>
                          <w:szCs w:val="24"/>
                          <w:lang w:bidi="fa-IR"/>
                        </w:rPr>
                      </w:pPr>
                      <w:r w:rsidRPr="004F65C2">
                        <w:rPr>
                          <w:rFonts w:asciiTheme="majorBidi" w:hAnsiTheme="majorBidi" w:cstheme="majorBidi"/>
                          <w:sz w:val="24"/>
                          <w:szCs w:val="24"/>
                          <w:lang w:bidi="fa-IR"/>
                        </w:rPr>
                        <w:t>BlackOrchid Restaurant (Richmond Hill, ON): oversaw planning for a 400 sqm commercial setup.</w:t>
                      </w:r>
                    </w:p>
                    <w:p w14:paraId="39690CCA" w14:textId="449F9503" w:rsidR="004F65C2" w:rsidRDefault="004F65C2" w:rsidP="00237C3B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tabs>
                          <w:tab w:val="left" w:pos="924"/>
                        </w:tabs>
                        <w:rPr>
                          <w:rFonts w:asciiTheme="majorBidi" w:hAnsiTheme="majorBidi" w:cstheme="majorBidi"/>
                          <w:sz w:val="24"/>
                          <w:szCs w:val="24"/>
                          <w:lang w:bidi="fa-IR"/>
                        </w:rPr>
                      </w:pPr>
                      <w:r w:rsidRPr="004F65C2">
                        <w:rPr>
                          <w:rFonts w:asciiTheme="majorBidi" w:hAnsiTheme="majorBidi" w:cstheme="majorBidi"/>
                          <w:sz w:val="24"/>
                          <w:szCs w:val="24"/>
                          <w:lang w:bidi="fa-IR"/>
                        </w:rPr>
                        <w:t>Pardis Technology Park (Phase 4): Monitored progress for a 17-hectare development project (Khatam University).</w:t>
                      </w:r>
                    </w:p>
                    <w:p w14:paraId="56429750" w14:textId="7163FCC3" w:rsidR="004F65C2" w:rsidRPr="00BE7953" w:rsidRDefault="004F65C2" w:rsidP="00237C3B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tabs>
                          <w:tab w:val="left" w:pos="924"/>
                        </w:tabs>
                        <w:rPr>
                          <w:rFonts w:asciiTheme="majorBidi" w:hAnsiTheme="majorBidi" w:cstheme="majorBidi"/>
                          <w:sz w:val="24"/>
                          <w:szCs w:val="24"/>
                          <w:lang w:bidi="fa-IR"/>
                        </w:rPr>
                      </w:pPr>
                      <w:r w:rsidRPr="004F65C2">
                        <w:rPr>
                          <w:rFonts w:asciiTheme="majorBidi" w:hAnsiTheme="majorBidi" w:cstheme="majorBidi"/>
                          <w:sz w:val="24"/>
                          <w:szCs w:val="24"/>
                          <w:lang w:bidi="fa-IR"/>
                        </w:rPr>
                        <w:t>Project Management: Led the end-to-end execution of a 300 sqm office renovation</w:t>
                      </w:r>
                    </w:p>
                    <w:p w14:paraId="057C8021" w14:textId="79281137" w:rsidR="00A536D5" w:rsidRDefault="00A536D5" w:rsidP="003C0A0C">
                      <w:pPr>
                        <w:tabs>
                          <w:tab w:val="left" w:pos="924"/>
                        </w:tabs>
                        <w:rPr>
                          <w:rFonts w:asciiTheme="majorBidi" w:hAnsiTheme="majorBidi" w:cstheme="majorBidi"/>
                          <w:i/>
                          <w:iCs/>
                          <w:sz w:val="24"/>
                          <w:szCs w:val="24"/>
                        </w:rPr>
                      </w:pPr>
                      <w:r w:rsidRPr="00A536D5">
                        <w:rPr>
                          <w:rFonts w:asciiTheme="majorBidi" w:hAnsiTheme="majorBidi" w:cstheme="majorBidi"/>
                          <w:sz w:val="24"/>
                          <w:szCs w:val="24"/>
                          <w:lang w:bidi="fa-IR"/>
                        </w:rPr>
                        <w:t>Cost Estimation and Project Control Engineer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  <w:lang w:bidi="fa-IR"/>
                        </w:rPr>
                        <w:t xml:space="preserve"> </w:t>
                      </w:r>
                      <w:r w:rsidR="003C0A0C" w:rsidRPr="003C0A0C">
                        <w:rPr>
                          <w:rFonts w:asciiTheme="majorBidi" w:hAnsiTheme="majorBidi" w:cstheme="majorBidi"/>
                          <w:sz w:val="24"/>
                          <w:szCs w:val="24"/>
                          <w:lang w:bidi="fa-IR"/>
                        </w:rPr>
                        <w:t>|</w:t>
                      </w:r>
                      <w:r w:rsidR="003C0A0C">
                        <w:rPr>
                          <w:rFonts w:asciiTheme="majorBidi" w:hAnsiTheme="majorBidi" w:cstheme="majorBidi"/>
                          <w:sz w:val="24"/>
                          <w:szCs w:val="24"/>
                          <w:lang w:bidi="fa-IR"/>
                        </w:rPr>
                        <w:t xml:space="preserve"> </w:t>
                      </w:r>
                      <w:r w:rsidRPr="00A536D5">
                        <w:rPr>
                          <w:rFonts w:asciiTheme="majorBidi" w:hAnsiTheme="majorBidi" w:cstheme="majorBidi"/>
                          <w:sz w:val="24"/>
                          <w:szCs w:val="24"/>
                          <w:lang w:bidi="fa-IR"/>
                        </w:rPr>
                        <w:t xml:space="preserve">Farasakou Assaluyeh Co. </w:t>
                      </w:r>
                      <w:r w:rsidRPr="00F75CBB">
                        <w:rPr>
                          <w:rFonts w:asciiTheme="majorBidi" w:hAnsiTheme="majorBidi" w:cstheme="majorBidi"/>
                          <w:i/>
                          <w:iCs/>
                          <w:sz w:val="24"/>
                          <w:szCs w:val="24"/>
                        </w:rPr>
                        <w:t>(202</w:t>
                      </w:r>
                      <w:r>
                        <w:rPr>
                          <w:rFonts w:asciiTheme="majorBidi" w:hAnsiTheme="majorBidi" w:cstheme="majorBidi"/>
                          <w:i/>
                          <w:iCs/>
                          <w:sz w:val="24"/>
                          <w:szCs w:val="24"/>
                        </w:rPr>
                        <w:t>4</w:t>
                      </w:r>
                      <w:r w:rsidRPr="00F75CBB">
                        <w:rPr>
                          <w:rFonts w:asciiTheme="majorBidi" w:hAnsiTheme="majorBidi" w:cstheme="majorBidi"/>
                          <w:i/>
                          <w:iCs/>
                          <w:sz w:val="24"/>
                          <w:szCs w:val="24"/>
                        </w:rPr>
                        <w:t xml:space="preserve"> Summer)</w:t>
                      </w:r>
                    </w:p>
                    <w:p w14:paraId="57A97B15" w14:textId="7FFD9462" w:rsidR="00BE7953" w:rsidRPr="00BE7953" w:rsidRDefault="00BE7953" w:rsidP="00BE7953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tabs>
                          <w:tab w:val="left" w:pos="924"/>
                        </w:tabs>
                        <w:rPr>
                          <w:rFonts w:asciiTheme="majorBidi" w:hAnsiTheme="majorBidi" w:cstheme="majorBidi"/>
                          <w:sz w:val="24"/>
                          <w:szCs w:val="24"/>
                          <w:lang w:bidi="fa-IR"/>
                        </w:rPr>
                      </w:pPr>
                      <w:r w:rsidRPr="00BE7953">
                        <w:rPr>
                          <w:rFonts w:asciiTheme="majorBidi" w:hAnsiTheme="majorBidi" w:cstheme="majorBidi"/>
                          <w:sz w:val="24"/>
                          <w:szCs w:val="24"/>
                          <w:lang w:bidi="fa-IR"/>
                        </w:rPr>
                        <w:t>Completed detailed cost estimation for tank construction; created a comprehensive reference database; and oversaw infrastructure (construction) projects.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  <w:lang w:bidi="fa-IR"/>
                        </w:rPr>
                        <w:t xml:space="preserve"> </w:t>
                      </w:r>
                      <w:r w:rsidRPr="00BE7953">
                        <w:rPr>
                          <w:rFonts w:asciiTheme="majorBidi" w:hAnsiTheme="majorBidi" w:cstheme="majorBidi"/>
                          <w:sz w:val="24"/>
                          <w:szCs w:val="24"/>
                          <w:lang w:bidi="fa-IR"/>
                        </w:rPr>
                        <w:t>Developed cash flow management for projects and estimated and controlled outstanding contractor claims.</w:t>
                      </w:r>
                    </w:p>
                    <w:p w14:paraId="077B9DEE" w14:textId="55F4E730" w:rsidR="00AF28AF" w:rsidRPr="00F75CBB" w:rsidRDefault="00AF28AF" w:rsidP="003C0A0C">
                      <w:pPr>
                        <w:tabs>
                          <w:tab w:val="left" w:pos="924"/>
                        </w:tabs>
                        <w:rPr>
                          <w:rFonts w:asciiTheme="majorBidi" w:hAnsiTheme="majorBidi" w:cstheme="majorBidi"/>
                          <w:i/>
                          <w:iCs/>
                          <w:sz w:val="24"/>
                          <w:szCs w:val="24"/>
                        </w:rPr>
                      </w:pPr>
                      <w:r w:rsidRPr="00F75CBB">
                        <w:rPr>
                          <w:rFonts w:asciiTheme="majorBidi" w:hAnsiTheme="majorBidi" w:cstheme="majorBidi"/>
                          <w:sz w:val="24"/>
                          <w:szCs w:val="24"/>
                          <w:lang w:bidi="fa-IR"/>
                        </w:rPr>
                        <w:t xml:space="preserve">Supervising Engineer </w:t>
                      </w:r>
                      <w:r w:rsidR="003C0A0C" w:rsidRPr="003C0A0C">
                        <w:rPr>
                          <w:rFonts w:asciiTheme="majorBidi" w:hAnsiTheme="majorBidi" w:cstheme="majorBidi"/>
                          <w:sz w:val="24"/>
                          <w:szCs w:val="24"/>
                          <w:lang w:bidi="fa-IR"/>
                        </w:rPr>
                        <w:t>|</w:t>
                      </w:r>
                      <w:r w:rsidR="003C0A0C">
                        <w:rPr>
                          <w:rFonts w:asciiTheme="majorBidi" w:hAnsiTheme="majorBidi" w:cstheme="majorBidi"/>
                          <w:sz w:val="24"/>
                          <w:szCs w:val="24"/>
                          <w:lang w:bidi="fa-IR"/>
                        </w:rPr>
                        <w:t xml:space="preserve"> </w:t>
                      </w:r>
                      <w:r w:rsidRPr="00F75CBB">
                        <w:rPr>
                          <w:rFonts w:asciiTheme="majorBidi" w:hAnsiTheme="majorBidi" w:cstheme="majorBidi"/>
                          <w:sz w:val="24"/>
                          <w:szCs w:val="24"/>
                          <w:lang w:bidi="fa-IR"/>
                        </w:rPr>
                        <w:t xml:space="preserve">Borjnamatadbir </w:t>
                      </w:r>
                      <w:r w:rsidR="00F75CBB">
                        <w:rPr>
                          <w:rFonts w:asciiTheme="majorBidi" w:hAnsiTheme="majorBidi" w:cstheme="majorBidi"/>
                          <w:sz w:val="24"/>
                          <w:szCs w:val="24"/>
                          <w:lang w:bidi="fa-IR"/>
                        </w:rPr>
                        <w:t>firm</w:t>
                      </w:r>
                      <w:r w:rsidRPr="00F75CBB">
                        <w:rPr>
                          <w:rFonts w:asciiTheme="majorBidi" w:hAnsiTheme="majorBidi" w:cstheme="majorBidi"/>
                          <w:sz w:val="24"/>
                          <w:szCs w:val="24"/>
                          <w:lang w:bidi="fa-IR"/>
                        </w:rPr>
                        <w:t xml:space="preserve"> </w:t>
                      </w:r>
                      <w:r w:rsidRPr="00F75CBB">
                        <w:rPr>
                          <w:rFonts w:asciiTheme="majorBidi" w:hAnsiTheme="majorBidi" w:cstheme="majorBidi"/>
                          <w:i/>
                          <w:iCs/>
                          <w:sz w:val="24"/>
                          <w:szCs w:val="24"/>
                        </w:rPr>
                        <w:t>(2021 Summer)</w:t>
                      </w:r>
                    </w:p>
                    <w:p w14:paraId="64BC7D43" w14:textId="479DB927" w:rsidR="003C0A0C" w:rsidRPr="003C0A0C" w:rsidRDefault="00BE7953" w:rsidP="003C0A0C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tabs>
                          <w:tab w:val="left" w:pos="924"/>
                        </w:tabs>
                        <w:rPr>
                          <w:rFonts w:asciiTheme="majorBidi" w:hAnsiTheme="majorBidi" w:cstheme="majorBidi"/>
                          <w:i/>
                          <w:iCs/>
                          <w:sz w:val="24"/>
                          <w:szCs w:val="24"/>
                          <w:lang w:val="en-US"/>
                        </w:rPr>
                      </w:pPr>
                      <w:r w:rsidRPr="00BE7953">
                        <w:rPr>
                          <w:rFonts w:asciiTheme="majorBidi" w:hAnsiTheme="majorBidi" w:cstheme="majorBidi"/>
                          <w:sz w:val="24"/>
                          <w:szCs w:val="24"/>
                          <w:lang w:bidi="fa-IR"/>
                        </w:rPr>
                        <w:t>Attended site for brief period to understand the construction process of a typical building project and the procedures for concluding contracts and agreements.</w:t>
                      </w:r>
                    </w:p>
                    <w:p w14:paraId="2AC995CA" w14:textId="43688F73" w:rsidR="003C0A0C" w:rsidRPr="00FB2021" w:rsidRDefault="003C0A0C" w:rsidP="003C0A0C">
                      <w:pPr>
                        <w:pStyle w:val="Title"/>
                        <w:spacing w:before="240" w:after="24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Publications</w:t>
                      </w:r>
                    </w:p>
                    <w:p w14:paraId="22C26BDA" w14:textId="1569AD5E" w:rsidR="003C0A0C" w:rsidRPr="00536794" w:rsidRDefault="003C0A0C" w:rsidP="003C0A0C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tabs>
                          <w:tab w:val="left" w:pos="924"/>
                        </w:tabs>
                        <w:rPr>
                          <w:rFonts w:asciiTheme="majorBidi" w:hAnsiTheme="majorBidi" w:cstheme="majorBidi"/>
                          <w:sz w:val="24"/>
                          <w:szCs w:val="24"/>
                          <w:lang w:bidi="fa-IR"/>
                        </w:rPr>
                      </w:pPr>
                      <w:r w:rsidRPr="003C0A0C">
                        <w:rPr>
                          <w:rFonts w:asciiTheme="majorBidi" w:hAnsiTheme="majorBidi" w:cstheme="majorBidi"/>
                          <w:sz w:val="24"/>
                          <w:szCs w:val="24"/>
                          <w:lang w:bidi="fa-IR"/>
                        </w:rPr>
                        <w:t xml:space="preserve">Conference Paper: "Development of an Optimization Model for Construction Workshop Material Layout in Civil Projects by Integrating Lean Construction Management and Artificial Intelligence." Accepted and Indexed for presentation at </w:t>
                      </w:r>
                      <w:r w:rsidRPr="00536794">
                        <w:rPr>
                          <w:rFonts w:asciiTheme="majorBidi" w:hAnsiTheme="majorBidi" w:cstheme="majorBidi"/>
                          <w:i/>
                          <w:iCs/>
                          <w:sz w:val="24"/>
                          <w:szCs w:val="24"/>
                          <w:lang w:bidi="fa-IR"/>
                        </w:rPr>
                        <w:t>The 10th Annual International Congress on Civil Engineering, Architecture and Urban Development</w:t>
                      </w:r>
                      <w:r w:rsidRPr="003C0A0C">
                        <w:rPr>
                          <w:rFonts w:asciiTheme="majorBidi" w:hAnsiTheme="majorBidi" w:cstheme="majorBidi"/>
                          <w:sz w:val="24"/>
                          <w:szCs w:val="24"/>
                          <w:lang w:bidi="fa-IR"/>
                        </w:rPr>
                        <w:t xml:space="preserve">, </w:t>
                      </w:r>
                      <w:r w:rsidRPr="003C0A0C">
                        <w:rPr>
                          <w:rFonts w:asciiTheme="majorBidi" w:hAnsiTheme="majorBidi" w:cstheme="majorBidi"/>
                          <w:i/>
                          <w:iCs/>
                          <w:sz w:val="24"/>
                          <w:szCs w:val="24"/>
                          <w:lang w:bidi="fa-IR"/>
                        </w:rPr>
                        <w:t>(2024).</w:t>
                      </w:r>
                    </w:p>
                    <w:p w14:paraId="681C3C6F" w14:textId="72C0F8B6" w:rsidR="00536794" w:rsidRPr="003C0A0C" w:rsidRDefault="00536794" w:rsidP="00536794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tabs>
                          <w:tab w:val="left" w:pos="924"/>
                        </w:tabs>
                        <w:rPr>
                          <w:rFonts w:asciiTheme="majorBidi" w:hAnsiTheme="majorBidi" w:cstheme="majorBidi"/>
                          <w:sz w:val="24"/>
                          <w:szCs w:val="24"/>
                          <w:lang w:bidi="fa-IR"/>
                        </w:rPr>
                      </w:pPr>
                      <w:r w:rsidRPr="00536794">
                        <w:rPr>
                          <w:rFonts w:asciiTheme="majorBidi" w:hAnsiTheme="majorBidi" w:cstheme="majorBidi"/>
                          <w:sz w:val="24"/>
                          <w:szCs w:val="24"/>
                          <w:lang w:bidi="fa-IR"/>
                        </w:rPr>
                        <w:t xml:space="preserve">Conference Paper: Hasani Derakhshandeh, S., et al. "Comparison Between Autoclaved Aerated Concrete Block and Sand-Cement Block and Evaluation of Their Impact in Terms of Time, Cost, Safety, Quality, and Sustainable Development Using Multi-Criteria Decision-Making." </w:t>
                      </w:r>
                      <w:r w:rsidRPr="00536794">
                        <w:rPr>
                          <w:rFonts w:asciiTheme="majorBidi" w:hAnsiTheme="majorBidi" w:cstheme="majorBidi"/>
                          <w:i/>
                          <w:iCs/>
                          <w:sz w:val="24"/>
                          <w:szCs w:val="24"/>
                          <w:lang w:bidi="fa-IR"/>
                        </w:rPr>
                        <w:t>Proceedings of the 14th National Congress on Civil Engineering</w:t>
                      </w:r>
                      <w:r w:rsidRPr="00536794">
                        <w:rPr>
                          <w:rFonts w:asciiTheme="majorBidi" w:hAnsiTheme="majorBidi" w:cstheme="majorBidi"/>
                          <w:sz w:val="24"/>
                          <w:szCs w:val="24"/>
                          <w:lang w:bidi="fa-IR"/>
                        </w:rPr>
                        <w:t xml:space="preserve"> </w:t>
                      </w:r>
                      <w:r w:rsidRPr="00536794">
                        <w:rPr>
                          <w:rFonts w:asciiTheme="majorBidi" w:hAnsiTheme="majorBidi" w:cstheme="majorBidi"/>
                          <w:i/>
                          <w:iCs/>
                          <w:sz w:val="24"/>
                          <w:szCs w:val="24"/>
                          <w:lang w:bidi="fa-IR"/>
                        </w:rPr>
                        <w:t>(2024).</w:t>
                      </w:r>
                    </w:p>
                    <w:p w14:paraId="5D177A38" w14:textId="67F0FA62" w:rsidR="00FB2021" w:rsidRPr="00FB2021" w:rsidRDefault="00F75CBB" w:rsidP="009F7DDF">
                      <w:pPr>
                        <w:pStyle w:val="Title"/>
                        <w:spacing w:before="240" w:after="24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Certificate</w:t>
                      </w:r>
                    </w:p>
                    <w:p w14:paraId="537CD3B1" w14:textId="77777777" w:rsidR="00BE7953" w:rsidRDefault="00BE7953" w:rsidP="009F7DDF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tabs>
                          <w:tab w:val="left" w:pos="924"/>
                        </w:tabs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 w:rsidRPr="00BE7953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Completed 1-year Master of Business Administration (MBA) Course, College of Management, University of Tehran </w:t>
                      </w:r>
                      <w:r w:rsidRPr="00BE7953">
                        <w:rPr>
                          <w:rFonts w:asciiTheme="majorBidi" w:hAnsiTheme="majorBidi" w:cstheme="majorBidi"/>
                          <w:i/>
                          <w:iCs/>
                          <w:sz w:val="24"/>
                          <w:szCs w:val="24"/>
                        </w:rPr>
                        <w:t>(2024-2025)</w:t>
                      </w:r>
                    </w:p>
                    <w:p w14:paraId="4C3B2469" w14:textId="4CF44EB8" w:rsidR="00C94DC1" w:rsidRPr="009F7DDF" w:rsidRDefault="003166BC" w:rsidP="009F7DDF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tabs>
                          <w:tab w:val="left" w:pos="924"/>
                        </w:tabs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Mastering Microsoft Project 2019</w:t>
                      </w:r>
                      <w:r w:rsidR="00F75CBB" w:rsidRPr="00C94DC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course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, Faradars</w:t>
                      </w:r>
                      <w:r w:rsidR="00F75CBB" w:rsidRPr="00C94DC1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 w:rsidR="00F75CBB" w:rsidRPr="00C94DC1">
                        <w:rPr>
                          <w:rFonts w:asciiTheme="majorBidi" w:hAnsiTheme="majorBidi" w:cstheme="majorBidi"/>
                          <w:i/>
                          <w:iCs/>
                          <w:sz w:val="24"/>
                          <w:szCs w:val="24"/>
                        </w:rPr>
                        <w:t>(202</w:t>
                      </w:r>
                      <w:r>
                        <w:rPr>
                          <w:rFonts w:asciiTheme="majorBidi" w:hAnsiTheme="majorBidi" w:cstheme="majorBidi"/>
                          <w:i/>
                          <w:iCs/>
                          <w:sz w:val="24"/>
                          <w:szCs w:val="24"/>
                        </w:rPr>
                        <w:t>5</w:t>
                      </w:r>
                      <w:r w:rsidR="00F75CBB" w:rsidRPr="00C94DC1">
                        <w:rPr>
                          <w:rFonts w:asciiTheme="majorBidi" w:hAnsiTheme="majorBidi" w:cstheme="majorBidi"/>
                          <w:i/>
                          <w:iCs/>
                          <w:sz w:val="24"/>
                          <w:szCs w:val="24"/>
                        </w:rPr>
                        <w:t>)</w:t>
                      </w:r>
                    </w:p>
                    <w:p w14:paraId="4C5E061E" w14:textId="416261CD" w:rsidR="00FB2021" w:rsidRPr="00FB2021" w:rsidRDefault="00C94DC1" w:rsidP="009F7DDF">
                      <w:pPr>
                        <w:pStyle w:val="Title"/>
                        <w:spacing w:before="240" w:after="24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Technical Skills</w:t>
                      </w:r>
                    </w:p>
                    <w:p w14:paraId="03661226" w14:textId="773282C3" w:rsidR="00C94DC1" w:rsidRPr="00E073A9" w:rsidRDefault="00C94DC1" w:rsidP="00C94DC1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spacing w:line="259" w:lineRule="auto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 w:rsidRPr="00E073A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Computer aided design/engineering</w:t>
                      </w:r>
                      <w:r w:rsidR="009F7DDF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Programs</w:t>
                      </w:r>
                      <w:r w:rsidRPr="00E073A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: AutoCAD, </w:t>
                      </w:r>
                      <w:r w:rsidR="00282EBA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PlanSwift 11, </w:t>
                      </w:r>
                      <w:r w:rsidRPr="00E073A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Civil3D, Etabs, Safe, MATLAB,</w:t>
                      </w:r>
                      <w:r w:rsidR="009F7DDF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 w:rsidRPr="00E073A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Sap2000,</w:t>
                      </w:r>
                      <w:r w:rsidR="009F7DDF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 w:rsidRPr="00E073A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GeoStudio,</w:t>
                      </w:r>
                      <w:r w:rsidR="009F7DDF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 w:rsidRPr="00E073A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Plaxis,</w:t>
                      </w:r>
                      <w:r w:rsidR="009F7DDF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 w:rsidRPr="00E073A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WaterGEMS,</w:t>
                      </w:r>
                      <w:r w:rsidR="009F7DDF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 w:rsidRPr="00E073A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SewerGEMS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,</w:t>
                      </w:r>
                      <w:r w:rsidR="009F7DDF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Lingo</w:t>
                      </w:r>
                      <w:r w:rsidR="00536794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,</w:t>
                      </w:r>
                      <w:r w:rsidR="00536794" w:rsidRPr="00536794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 </w:t>
                      </w:r>
                      <w:r w:rsidR="00536794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Primavera p6</w:t>
                      </w:r>
                    </w:p>
                    <w:p w14:paraId="7DD2F7BE" w14:textId="5403ABAB" w:rsidR="00C94DC1" w:rsidRDefault="003166BC" w:rsidP="00C94DC1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spacing w:line="259" w:lineRule="auto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  <w:lang w:bidi="fa-IR"/>
                        </w:rPr>
                        <w:t>Full proficiency</w:t>
                      </w:r>
                      <w:r w:rsidR="00C94DC1">
                        <w:rPr>
                          <w:rFonts w:asciiTheme="majorBidi" w:hAnsiTheme="majorBidi" w:cstheme="majorBidi"/>
                          <w:sz w:val="24"/>
                          <w:szCs w:val="24"/>
                          <w:lang w:bidi="fa-IR"/>
                        </w:rPr>
                        <w:t xml:space="preserve">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  <w:lang w:bidi="fa-IR"/>
                        </w:rPr>
                        <w:t>of</w:t>
                      </w:r>
                      <w:r w:rsidR="00C94DC1">
                        <w:rPr>
                          <w:rFonts w:asciiTheme="majorBidi" w:hAnsiTheme="majorBidi" w:cstheme="majorBidi"/>
                          <w:sz w:val="24"/>
                          <w:szCs w:val="24"/>
                          <w:lang w:bidi="fa-IR"/>
                        </w:rPr>
                        <w:t xml:space="preserve"> 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  <w:lang w:bidi="fa-IR"/>
                        </w:rPr>
                        <w:t>main office programs (</w:t>
                      </w:r>
                      <w:r w:rsidR="00BE7953">
                        <w:rPr>
                          <w:rFonts w:asciiTheme="majorBidi" w:hAnsiTheme="majorBidi" w:cstheme="majorBidi"/>
                          <w:sz w:val="24"/>
                          <w:szCs w:val="24"/>
                          <w:lang w:bidi="fa-IR"/>
                        </w:rPr>
                        <w:t xml:space="preserve">MSP, </w:t>
                      </w:r>
                      <w:r w:rsidR="00282EBA">
                        <w:rPr>
                          <w:rFonts w:asciiTheme="majorBidi" w:hAnsiTheme="majorBidi" w:cstheme="majorBidi"/>
                          <w:sz w:val="24"/>
                          <w:szCs w:val="24"/>
                          <w:lang w:bidi="fa-IR"/>
                        </w:rPr>
                        <w:t xml:space="preserve">Access, </w:t>
                      </w:r>
                      <w:r w:rsidR="00C94DC1">
                        <w:rPr>
                          <w:rFonts w:asciiTheme="majorBidi" w:hAnsiTheme="majorBidi" w:cstheme="majorBidi"/>
                          <w:sz w:val="24"/>
                          <w:szCs w:val="24"/>
                          <w:lang w:bidi="fa-IR"/>
                        </w:rPr>
                        <w:t>Excel, Word, PowerPoint</w:t>
                      </w: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  <w:lang w:bidi="fa-IR"/>
                        </w:rPr>
                        <w:t>, etc.)</w:t>
                      </w:r>
                    </w:p>
                    <w:p w14:paraId="5D9D6D35" w14:textId="0EB897D8" w:rsidR="003166BC" w:rsidRDefault="003166BC" w:rsidP="00C94DC1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spacing w:line="259" w:lineRule="auto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>
                        <w:rPr>
                          <w:rFonts w:asciiTheme="majorBidi" w:hAnsiTheme="majorBidi" w:cstheme="majorBidi"/>
                          <w:sz w:val="24"/>
                          <w:szCs w:val="24"/>
                          <w:lang w:bidi="fa-IR"/>
                        </w:rPr>
                        <w:t>Competent in MATLAB programming language</w:t>
                      </w:r>
                    </w:p>
                    <w:p w14:paraId="21774037" w14:textId="6B38953E" w:rsidR="00C94DC1" w:rsidRDefault="00C94DC1" w:rsidP="00C94DC1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spacing w:line="259" w:lineRule="auto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  <w:r w:rsidRPr="00E073A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Familiar with Python </w:t>
                      </w:r>
                      <w:r w:rsidR="00282EBA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 xml:space="preserve">&amp; Visual Basic </w:t>
                      </w:r>
                      <w:r w:rsidRPr="00E073A9"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  <w:t>programming language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520A68DF" w14:textId="21CC6251" w:rsidR="004F65C2" w:rsidRPr="00E073A9" w:rsidRDefault="004F65C2" w:rsidP="004F65C2">
      <w:pPr>
        <w:pStyle w:val="Title"/>
        <w:spacing w:before="240" w:after="240"/>
      </w:pPr>
      <w:r w:rsidRPr="002416B3">
        <w:rPr>
          <w:noProof/>
          <w:lang w:val="en-US"/>
        </w:rPr>
        <w:lastRenderedPageBreak/>
        <mc:AlternateContent>
          <mc:Choice Requires="wps">
            <w:drawing>
              <wp:anchor distT="45720" distB="45720" distL="114300" distR="114300" simplePos="0" relativeHeight="251670528" behindDoc="1" locked="0" layoutInCell="1" allowOverlap="1" wp14:anchorId="50A8DE76" wp14:editId="2D0DBDEF">
                <wp:simplePos x="0" y="0"/>
                <wp:positionH relativeFrom="margin">
                  <wp:posOffset>-479572</wp:posOffset>
                </wp:positionH>
                <wp:positionV relativeFrom="paragraph">
                  <wp:posOffset>0</wp:posOffset>
                </wp:positionV>
                <wp:extent cx="6614160" cy="10122535"/>
                <wp:effectExtent l="0" t="0" r="0" b="0"/>
                <wp:wrapTight wrapText="bothSides">
                  <wp:wrapPolygon edited="0">
                    <wp:start x="187" y="0"/>
                    <wp:lineTo x="187" y="21544"/>
                    <wp:lineTo x="21401" y="21544"/>
                    <wp:lineTo x="21401" y="0"/>
                    <wp:lineTo x="187" y="0"/>
                  </wp:wrapPolygon>
                </wp:wrapTight>
                <wp:docPr id="898399444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4160" cy="101225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611656" w14:textId="77777777" w:rsidR="004F65C2" w:rsidRDefault="004F65C2" w:rsidP="004F65C2">
                            <w:pPr>
                              <w:pStyle w:val="Title"/>
                              <w:spacing w:before="240" w:after="24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References</w:t>
                            </w:r>
                          </w:p>
                          <w:p w14:paraId="51A2B05E" w14:textId="496C9E59" w:rsidR="004F65C2" w:rsidRPr="00E073A9" w:rsidRDefault="004F65C2" w:rsidP="004F65C2">
                            <w:pPr>
                              <w:pStyle w:val="Default"/>
                              <w:ind w:left="360"/>
                              <w:rPr>
                                <w:rStyle w:val="Hyperlink"/>
                                <w:rFonts w:asciiTheme="majorBidi" w:hAnsiTheme="majorBidi"/>
                              </w:rPr>
                            </w:pPr>
                            <w:r w:rsidRPr="00E073A9">
                              <w:rPr>
                                <w:rFonts w:asciiTheme="majorBidi" w:hAnsiTheme="majorBidi" w:cstheme="majorBidi"/>
                              </w:rPr>
                              <w:t xml:space="preserve">Dr. </w:t>
                            </w:r>
                            <w:r>
                              <w:rPr>
                                <w:rFonts w:asciiTheme="majorBidi" w:hAnsiTheme="majorBidi" w:cstheme="majorBidi"/>
                              </w:rPr>
                              <w:t>Seyyed Vahid Faghihi</w:t>
                            </w:r>
                            <w:r w:rsidRPr="00E073A9">
                              <w:rPr>
                                <w:rFonts w:asciiTheme="majorBidi" w:hAnsiTheme="majorBidi" w:cstheme="majorBidi"/>
                              </w:rPr>
                              <w:br/>
                            </w:r>
                            <w:r>
                              <w:rPr>
                                <w:rFonts w:asciiTheme="majorBidi" w:hAnsiTheme="majorBidi" w:cstheme="majorBidi"/>
                                <w:color w:val="808080" w:themeColor="background1" w:themeShade="80"/>
                              </w:rPr>
                              <w:t>Assistant Professor,</w:t>
                            </w:r>
                            <w:r w:rsidRPr="00E073A9">
                              <w:rPr>
                                <w:rFonts w:asciiTheme="majorBidi" w:hAnsiTheme="majorBidi" w:cstheme="majorBidi"/>
                                <w:color w:val="808080" w:themeColor="background1" w:themeShade="80"/>
                              </w:rPr>
                              <w:t xml:space="preserve"> School of </w:t>
                            </w:r>
                            <w:r>
                              <w:rPr>
                                <w:rFonts w:asciiTheme="majorBidi" w:hAnsiTheme="majorBidi" w:cstheme="majorBidi"/>
                                <w:color w:val="808080" w:themeColor="background1" w:themeShade="80"/>
                              </w:rPr>
                              <w:t>Architecture Construction Science</w:t>
                            </w:r>
                            <w:r w:rsidRPr="00E073A9">
                              <w:rPr>
                                <w:rFonts w:asciiTheme="majorBidi" w:hAnsiTheme="majorBidi" w:cstheme="majorBidi"/>
                                <w:color w:val="808080" w:themeColor="background1" w:themeShade="80"/>
                              </w:rPr>
                              <w:t xml:space="preserve">, </w:t>
                            </w:r>
                            <w:r>
                              <w:rPr>
                                <w:rFonts w:asciiTheme="majorBidi" w:hAnsiTheme="majorBidi" w:cstheme="majorBidi"/>
                                <w:color w:val="808080" w:themeColor="background1" w:themeShade="80"/>
                              </w:rPr>
                              <w:t>Prairie View A&amp;M University</w:t>
                            </w:r>
                            <w:r w:rsidRPr="00E073A9">
                              <w:rPr>
                                <w:rFonts w:asciiTheme="majorBidi" w:hAnsiTheme="majorBidi" w:cstheme="majorBidi"/>
                                <w:color w:val="808080" w:themeColor="background1" w:themeShade="80"/>
                              </w:rPr>
                              <w:t xml:space="preserve">, </w:t>
                            </w:r>
                            <w:r>
                              <w:rPr>
                                <w:rFonts w:asciiTheme="majorBidi" w:hAnsiTheme="majorBidi" w:cstheme="majorBidi"/>
                                <w:color w:val="808080" w:themeColor="background1" w:themeShade="80"/>
                              </w:rPr>
                              <w:t>Texas</w:t>
                            </w:r>
                            <w:r w:rsidRPr="00E073A9">
                              <w:rPr>
                                <w:rFonts w:asciiTheme="majorBidi" w:hAnsiTheme="majorBidi" w:cstheme="majorBidi"/>
                                <w:color w:val="808080" w:themeColor="background1" w:themeShade="80"/>
                              </w:rPr>
                              <w:t xml:space="preserve">, </w:t>
                            </w:r>
                            <w:r>
                              <w:rPr>
                                <w:rFonts w:asciiTheme="majorBidi" w:hAnsiTheme="majorBidi" w:cstheme="majorBidi"/>
                                <w:color w:val="808080" w:themeColor="background1" w:themeShade="80"/>
                              </w:rPr>
                              <w:t>USA</w:t>
                            </w:r>
                            <w:r w:rsidRPr="00E073A9">
                              <w:rPr>
                                <w:rFonts w:asciiTheme="majorBidi" w:hAnsiTheme="majorBidi" w:cstheme="majorBidi"/>
                                <w:color w:val="808080" w:themeColor="background1" w:themeShade="80"/>
                              </w:rPr>
                              <w:t>.</w:t>
                            </w:r>
                            <w:r w:rsidRPr="00E073A9">
                              <w:rPr>
                                <w:rFonts w:asciiTheme="majorBidi" w:hAnsiTheme="majorBidi" w:cstheme="majorBidi"/>
                                <w:color w:val="808080" w:themeColor="background1" w:themeShade="80"/>
                              </w:rPr>
                              <w:br/>
                            </w:r>
                            <w:r w:rsidRPr="00E073A9">
                              <w:rPr>
                                <w:rFonts w:asciiTheme="majorBidi" w:hAnsiTheme="majorBidi" w:cstheme="majorBidi"/>
                                <w:color w:val="000000" w:themeColor="text1"/>
                              </w:rPr>
                              <w:t xml:space="preserve">E-mail: </w:t>
                            </w:r>
                            <w:hyperlink r:id="rId11" w:history="1">
                              <w:r w:rsidRPr="004F65C2">
                                <w:rPr>
                                  <w:rStyle w:val="Hyperlink"/>
                                  <w:rFonts w:asciiTheme="majorBidi" w:hAnsiTheme="majorBidi"/>
                                </w:rPr>
                                <w:t>vafaghihi@pvamu.edu</w:t>
                              </w:r>
                            </w:hyperlink>
                          </w:p>
                          <w:p w14:paraId="6954D8CB" w14:textId="77777777" w:rsidR="004F65C2" w:rsidRPr="00BE7953" w:rsidRDefault="004F65C2" w:rsidP="004F65C2">
                            <w:pPr>
                              <w:pStyle w:val="Default"/>
                              <w:ind w:left="360"/>
                              <w:rPr>
                                <w:rStyle w:val="Hyperlink"/>
                                <w:rFonts w:asciiTheme="majorBidi" w:hAnsiTheme="majorBidi" w:cstheme="minorBidi"/>
                                <w:color w:val="auto"/>
                                <w:u w:val="none"/>
                                <w:rtl/>
                                <w:lang w:bidi="fa-IR"/>
                              </w:rPr>
                            </w:pPr>
                            <w:r w:rsidRPr="00E073A9">
                              <w:rPr>
                                <w:rStyle w:val="Hyperlink"/>
                                <w:rFonts w:asciiTheme="majorBidi" w:hAnsiTheme="majorBidi"/>
                                <w:color w:val="auto"/>
                              </w:rPr>
                              <w:br/>
                            </w:r>
                            <w:r w:rsidRPr="00BE7953">
                              <w:rPr>
                                <w:rStyle w:val="Hyperlink"/>
                                <w:rFonts w:asciiTheme="majorBidi" w:hAnsiTheme="majorBidi"/>
                                <w:color w:val="auto"/>
                                <w:u w:val="none"/>
                              </w:rPr>
                              <w:t>M</w:t>
                            </w:r>
                            <w:r>
                              <w:rPr>
                                <w:rStyle w:val="Hyperlink"/>
                                <w:rFonts w:asciiTheme="majorBidi" w:hAnsiTheme="majorBidi"/>
                                <w:color w:val="auto"/>
                                <w:u w:val="none"/>
                              </w:rPr>
                              <w:t>s</w:t>
                            </w:r>
                            <w:r w:rsidRPr="00BE7953">
                              <w:rPr>
                                <w:rStyle w:val="Hyperlink"/>
                                <w:rFonts w:asciiTheme="majorBidi" w:hAnsiTheme="majorBidi"/>
                                <w:color w:val="auto"/>
                                <w:u w:val="none"/>
                              </w:rPr>
                              <w:t xml:space="preserve">. </w:t>
                            </w:r>
                            <w:r>
                              <w:rPr>
                                <w:rStyle w:val="Hyperlink"/>
                                <w:rFonts w:asciiTheme="majorBidi" w:hAnsiTheme="majorBidi"/>
                                <w:color w:val="auto"/>
                                <w:u w:val="none"/>
                              </w:rPr>
                              <w:t xml:space="preserve">Samira </w:t>
                            </w:r>
                            <w:proofErr w:type="spellStart"/>
                            <w:r>
                              <w:rPr>
                                <w:rStyle w:val="Hyperlink"/>
                                <w:rFonts w:asciiTheme="majorBidi" w:hAnsiTheme="majorBidi"/>
                                <w:color w:val="auto"/>
                                <w:u w:val="none"/>
                              </w:rPr>
                              <w:t>Bargh</w:t>
                            </w:r>
                            <w:proofErr w:type="spellEnd"/>
                          </w:p>
                          <w:p w14:paraId="770DCAFF" w14:textId="77777777" w:rsidR="004F65C2" w:rsidRPr="00E073A9" w:rsidRDefault="004F65C2" w:rsidP="004F65C2">
                            <w:pPr>
                              <w:pStyle w:val="Default"/>
                              <w:ind w:left="360"/>
                              <w:rPr>
                                <w:rFonts w:asciiTheme="majorBidi" w:hAnsiTheme="majorBidi" w:cstheme="majorBidi"/>
                                <w:color w:val="808080" w:themeColor="background1" w:themeShade="80"/>
                                <w:lang w:bidi="fa-IR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color w:val="808080" w:themeColor="background1" w:themeShade="80"/>
                                <w:lang w:bidi="fa-IR"/>
                              </w:rPr>
                              <w:t xml:space="preserve">CEO, </w:t>
                            </w:r>
                            <w:proofErr w:type="spellStart"/>
                            <w:r>
                              <w:rPr>
                                <w:rFonts w:asciiTheme="majorBidi" w:hAnsiTheme="majorBidi" w:cstheme="majorBidi"/>
                                <w:color w:val="808080" w:themeColor="background1" w:themeShade="80"/>
                                <w:lang w:bidi="fa-IR"/>
                              </w:rPr>
                              <w:t>Negaresh</w:t>
                            </w:r>
                            <w:proofErr w:type="spellEnd"/>
                            <w:r>
                              <w:rPr>
                                <w:rFonts w:asciiTheme="majorBidi" w:hAnsiTheme="majorBidi" w:cstheme="majorBidi"/>
                                <w:color w:val="808080" w:themeColor="background1" w:themeShade="80"/>
                                <w:lang w:bidi="fa-IR"/>
                              </w:rPr>
                              <w:t xml:space="preserve"> Paydar Idea Company, Tehran, Iran</w:t>
                            </w:r>
                          </w:p>
                          <w:p w14:paraId="67317E03" w14:textId="69C05DF3" w:rsidR="004F65C2" w:rsidRDefault="004F65C2" w:rsidP="004F65C2">
                            <w:pPr>
                              <w:pStyle w:val="Default"/>
                              <w:ind w:left="360"/>
                              <w:rPr>
                                <w:rStyle w:val="Hyperlink"/>
                                <w:rFonts w:asciiTheme="majorBidi" w:hAnsiTheme="majorBidi"/>
                              </w:rPr>
                            </w:pPr>
                            <w:r w:rsidRPr="00E073A9">
                              <w:rPr>
                                <w:rFonts w:asciiTheme="majorBidi" w:hAnsiTheme="majorBidi" w:cstheme="majorBidi"/>
                                <w:color w:val="auto"/>
                              </w:rPr>
                              <w:t xml:space="preserve">E-mail: </w:t>
                            </w:r>
                            <w:hyperlink r:id="rId12" w:history="1">
                              <w:r>
                                <w:rPr>
                                  <w:rStyle w:val="Hyperlink"/>
                                  <w:rFonts w:asciiTheme="majorBidi" w:hAnsiTheme="majorBidi" w:cstheme="majorBidi"/>
                                </w:rPr>
                                <w:t>ngp.general@gmail.com</w:t>
                              </w:r>
                            </w:hyperlink>
                          </w:p>
                          <w:p w14:paraId="70BC3026" w14:textId="77777777" w:rsidR="004F65C2" w:rsidRPr="00E073A9" w:rsidRDefault="004F65C2" w:rsidP="004F65C2">
                            <w:pPr>
                              <w:pStyle w:val="Default"/>
                              <w:ind w:left="360"/>
                              <w:rPr>
                                <w:rFonts w:asciiTheme="majorBidi" w:hAnsiTheme="majorBidi" w:cstheme="majorBidi"/>
                                <w:color w:val="auto"/>
                              </w:rPr>
                            </w:pPr>
                          </w:p>
                          <w:p w14:paraId="7E9013B1" w14:textId="77777777" w:rsidR="004F65C2" w:rsidRPr="00E073A9" w:rsidRDefault="004F65C2" w:rsidP="004F65C2">
                            <w:pPr>
                              <w:pStyle w:val="Default"/>
                            </w:pPr>
                            <w:r w:rsidRPr="00E073A9">
                              <w:rPr>
                                <w:rFonts w:asciiTheme="majorBidi" w:hAnsiTheme="majorBidi" w:cstheme="majorBidi"/>
                              </w:rPr>
                              <w:t xml:space="preserve">Other references, further information, and proofs are available upon request. </w:t>
                            </w:r>
                          </w:p>
                          <w:p w14:paraId="5DBE8D85" w14:textId="38E488CE" w:rsidR="004F65C2" w:rsidRPr="004F65C2" w:rsidRDefault="004F65C2" w:rsidP="004F65C2">
                            <w:pPr>
                              <w:spacing w:line="259" w:lineRule="auto"/>
                              <w:ind w:left="360"/>
                              <w:rPr>
                                <w:rFonts w:asciiTheme="majorBidi" w:hAnsiTheme="majorBidi" w:cstheme="majorBidi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A8DE76" id="_x0000_s1030" type="#_x0000_t202" style="position:absolute;margin-left:-37.75pt;margin-top:0;width:520.8pt;height:797.05pt;z-index:-2516459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" filled="f" stroked="f">
                <v:textbox>
                  <w:txbxContent>
                    <w:p w14:paraId="32611656" w14:textId="77777777" w:rsidR="004F65C2" w:rsidRDefault="004F65C2" w:rsidP="004F65C2">
                      <w:pPr>
                        <w:pStyle w:val="Title"/>
                        <w:spacing w:before="240" w:after="24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References</w:t>
                      </w:r>
                    </w:p>
                    <w:p w14:paraId="51A2B05E" w14:textId="496C9E59" w:rsidR="004F65C2" w:rsidRPr="00E073A9" w:rsidRDefault="004F65C2" w:rsidP="004F65C2">
                      <w:pPr>
                        <w:pStyle w:val="Default"/>
                        <w:ind w:left="360"/>
                        <w:rPr>
                          <w:rStyle w:val="Hyperlink"/>
                          <w:rFonts w:asciiTheme="majorBidi" w:hAnsiTheme="majorBidi"/>
                        </w:rPr>
                      </w:pPr>
                      <w:r w:rsidRPr="00E073A9">
                        <w:rPr>
                          <w:rFonts w:asciiTheme="majorBidi" w:hAnsiTheme="majorBidi" w:cstheme="majorBidi"/>
                        </w:rPr>
                        <w:t xml:space="preserve">Dr. </w:t>
                      </w:r>
                      <w:r>
                        <w:rPr>
                          <w:rFonts w:asciiTheme="majorBidi" w:hAnsiTheme="majorBidi" w:cstheme="majorBidi"/>
                        </w:rPr>
                        <w:t>Seyyed Vahid Faghihi</w:t>
                      </w:r>
                      <w:r w:rsidRPr="00E073A9">
                        <w:rPr>
                          <w:rFonts w:asciiTheme="majorBidi" w:hAnsiTheme="majorBidi" w:cstheme="majorBidi"/>
                        </w:rPr>
                        <w:br/>
                      </w:r>
                      <w:r>
                        <w:rPr>
                          <w:rFonts w:asciiTheme="majorBidi" w:hAnsiTheme="majorBidi" w:cstheme="majorBidi"/>
                          <w:color w:val="808080" w:themeColor="background1" w:themeShade="80"/>
                        </w:rPr>
                        <w:t>Assistant Professor,</w:t>
                      </w:r>
                      <w:r w:rsidRPr="00E073A9">
                        <w:rPr>
                          <w:rFonts w:asciiTheme="majorBidi" w:hAnsiTheme="majorBidi" w:cstheme="majorBidi"/>
                          <w:color w:val="808080" w:themeColor="background1" w:themeShade="80"/>
                        </w:rPr>
                        <w:t xml:space="preserve"> School of </w:t>
                      </w:r>
                      <w:r>
                        <w:rPr>
                          <w:rFonts w:asciiTheme="majorBidi" w:hAnsiTheme="majorBidi" w:cstheme="majorBidi"/>
                          <w:color w:val="808080" w:themeColor="background1" w:themeShade="80"/>
                        </w:rPr>
                        <w:t>Architecture Construction Science</w:t>
                      </w:r>
                      <w:r w:rsidRPr="00E073A9">
                        <w:rPr>
                          <w:rFonts w:asciiTheme="majorBidi" w:hAnsiTheme="majorBidi" w:cstheme="majorBidi"/>
                          <w:color w:val="808080" w:themeColor="background1" w:themeShade="80"/>
                        </w:rPr>
                        <w:t xml:space="preserve">, </w:t>
                      </w:r>
                      <w:r>
                        <w:rPr>
                          <w:rFonts w:asciiTheme="majorBidi" w:hAnsiTheme="majorBidi" w:cstheme="majorBidi"/>
                          <w:color w:val="808080" w:themeColor="background1" w:themeShade="80"/>
                        </w:rPr>
                        <w:t>Prairie View A&amp;M University</w:t>
                      </w:r>
                      <w:r w:rsidRPr="00E073A9">
                        <w:rPr>
                          <w:rFonts w:asciiTheme="majorBidi" w:hAnsiTheme="majorBidi" w:cstheme="majorBidi"/>
                          <w:color w:val="808080" w:themeColor="background1" w:themeShade="80"/>
                        </w:rPr>
                        <w:t xml:space="preserve">, </w:t>
                      </w:r>
                      <w:r>
                        <w:rPr>
                          <w:rFonts w:asciiTheme="majorBidi" w:hAnsiTheme="majorBidi" w:cstheme="majorBidi"/>
                          <w:color w:val="808080" w:themeColor="background1" w:themeShade="80"/>
                        </w:rPr>
                        <w:t>Texas</w:t>
                      </w:r>
                      <w:r w:rsidRPr="00E073A9">
                        <w:rPr>
                          <w:rFonts w:asciiTheme="majorBidi" w:hAnsiTheme="majorBidi" w:cstheme="majorBidi"/>
                          <w:color w:val="808080" w:themeColor="background1" w:themeShade="80"/>
                        </w:rPr>
                        <w:t xml:space="preserve">, </w:t>
                      </w:r>
                      <w:r>
                        <w:rPr>
                          <w:rFonts w:asciiTheme="majorBidi" w:hAnsiTheme="majorBidi" w:cstheme="majorBidi"/>
                          <w:color w:val="808080" w:themeColor="background1" w:themeShade="80"/>
                        </w:rPr>
                        <w:t>USA</w:t>
                      </w:r>
                      <w:r w:rsidRPr="00E073A9">
                        <w:rPr>
                          <w:rFonts w:asciiTheme="majorBidi" w:hAnsiTheme="majorBidi" w:cstheme="majorBidi"/>
                          <w:color w:val="808080" w:themeColor="background1" w:themeShade="80"/>
                        </w:rPr>
                        <w:t>.</w:t>
                      </w:r>
                      <w:r w:rsidRPr="00E073A9">
                        <w:rPr>
                          <w:rFonts w:asciiTheme="majorBidi" w:hAnsiTheme="majorBidi" w:cstheme="majorBidi"/>
                          <w:color w:val="808080" w:themeColor="background1" w:themeShade="80"/>
                        </w:rPr>
                        <w:br/>
                      </w:r>
                      <w:r w:rsidRPr="00E073A9">
                        <w:rPr>
                          <w:rFonts w:asciiTheme="majorBidi" w:hAnsiTheme="majorBidi" w:cstheme="majorBidi"/>
                          <w:color w:val="000000" w:themeColor="text1"/>
                        </w:rPr>
                        <w:t xml:space="preserve">E-mail: </w:t>
                      </w:r>
                      <w:hyperlink r:id="rId13" w:history="1">
                        <w:r w:rsidRPr="004F65C2">
                          <w:rPr>
                            <w:rStyle w:val="Hyperlink"/>
                            <w:rFonts w:asciiTheme="majorBidi" w:hAnsiTheme="majorBidi"/>
                          </w:rPr>
                          <w:t>vafaghihi@pvamu.edu</w:t>
                        </w:r>
                      </w:hyperlink>
                    </w:p>
                    <w:p w14:paraId="6954D8CB" w14:textId="77777777" w:rsidR="004F65C2" w:rsidRPr="00BE7953" w:rsidRDefault="004F65C2" w:rsidP="004F65C2">
                      <w:pPr>
                        <w:pStyle w:val="Default"/>
                        <w:ind w:left="360"/>
                        <w:rPr>
                          <w:rStyle w:val="Hyperlink"/>
                          <w:rFonts w:asciiTheme="majorBidi" w:hAnsiTheme="majorBidi" w:cstheme="minorBidi"/>
                          <w:color w:val="auto"/>
                          <w:u w:val="none"/>
                          <w:rtl/>
                          <w:lang w:bidi="fa-IR"/>
                        </w:rPr>
                      </w:pPr>
                      <w:r w:rsidRPr="00E073A9">
                        <w:rPr>
                          <w:rStyle w:val="Hyperlink"/>
                          <w:rFonts w:asciiTheme="majorBidi" w:hAnsiTheme="majorBidi"/>
                          <w:color w:val="auto"/>
                        </w:rPr>
                        <w:br/>
                      </w:r>
                      <w:r w:rsidRPr="00BE7953">
                        <w:rPr>
                          <w:rStyle w:val="Hyperlink"/>
                          <w:rFonts w:asciiTheme="majorBidi" w:hAnsiTheme="majorBidi"/>
                          <w:color w:val="auto"/>
                          <w:u w:val="none"/>
                        </w:rPr>
                        <w:t>M</w:t>
                      </w:r>
                      <w:r>
                        <w:rPr>
                          <w:rStyle w:val="Hyperlink"/>
                          <w:rFonts w:asciiTheme="majorBidi" w:hAnsiTheme="majorBidi"/>
                          <w:color w:val="auto"/>
                          <w:u w:val="none"/>
                        </w:rPr>
                        <w:t>s</w:t>
                      </w:r>
                      <w:r w:rsidRPr="00BE7953">
                        <w:rPr>
                          <w:rStyle w:val="Hyperlink"/>
                          <w:rFonts w:asciiTheme="majorBidi" w:hAnsiTheme="majorBidi"/>
                          <w:color w:val="auto"/>
                          <w:u w:val="none"/>
                        </w:rPr>
                        <w:t xml:space="preserve">. </w:t>
                      </w:r>
                      <w:r>
                        <w:rPr>
                          <w:rStyle w:val="Hyperlink"/>
                          <w:rFonts w:asciiTheme="majorBidi" w:hAnsiTheme="majorBidi"/>
                          <w:color w:val="auto"/>
                          <w:u w:val="none"/>
                        </w:rPr>
                        <w:t xml:space="preserve">Samira </w:t>
                      </w:r>
                      <w:proofErr w:type="spellStart"/>
                      <w:r>
                        <w:rPr>
                          <w:rStyle w:val="Hyperlink"/>
                          <w:rFonts w:asciiTheme="majorBidi" w:hAnsiTheme="majorBidi"/>
                          <w:color w:val="auto"/>
                          <w:u w:val="none"/>
                        </w:rPr>
                        <w:t>Bargh</w:t>
                      </w:r>
                      <w:proofErr w:type="spellEnd"/>
                    </w:p>
                    <w:p w14:paraId="770DCAFF" w14:textId="77777777" w:rsidR="004F65C2" w:rsidRPr="00E073A9" w:rsidRDefault="004F65C2" w:rsidP="004F65C2">
                      <w:pPr>
                        <w:pStyle w:val="Default"/>
                        <w:ind w:left="360"/>
                        <w:rPr>
                          <w:rFonts w:asciiTheme="majorBidi" w:hAnsiTheme="majorBidi" w:cstheme="majorBidi"/>
                          <w:color w:val="808080" w:themeColor="background1" w:themeShade="80"/>
                          <w:lang w:bidi="fa-IR"/>
                        </w:rPr>
                      </w:pPr>
                      <w:r>
                        <w:rPr>
                          <w:rFonts w:asciiTheme="majorBidi" w:hAnsiTheme="majorBidi" w:cstheme="majorBidi"/>
                          <w:color w:val="808080" w:themeColor="background1" w:themeShade="80"/>
                          <w:lang w:bidi="fa-IR"/>
                        </w:rPr>
                        <w:t xml:space="preserve">CEO, </w:t>
                      </w:r>
                      <w:proofErr w:type="spellStart"/>
                      <w:r>
                        <w:rPr>
                          <w:rFonts w:asciiTheme="majorBidi" w:hAnsiTheme="majorBidi" w:cstheme="majorBidi"/>
                          <w:color w:val="808080" w:themeColor="background1" w:themeShade="80"/>
                          <w:lang w:bidi="fa-IR"/>
                        </w:rPr>
                        <w:t>Negaresh</w:t>
                      </w:r>
                      <w:proofErr w:type="spellEnd"/>
                      <w:r>
                        <w:rPr>
                          <w:rFonts w:asciiTheme="majorBidi" w:hAnsiTheme="majorBidi" w:cstheme="majorBidi"/>
                          <w:color w:val="808080" w:themeColor="background1" w:themeShade="80"/>
                          <w:lang w:bidi="fa-IR"/>
                        </w:rPr>
                        <w:t xml:space="preserve"> Paydar Idea Company, Tehran, Iran</w:t>
                      </w:r>
                    </w:p>
                    <w:p w14:paraId="67317E03" w14:textId="69C05DF3" w:rsidR="004F65C2" w:rsidRDefault="004F65C2" w:rsidP="004F65C2">
                      <w:pPr>
                        <w:pStyle w:val="Default"/>
                        <w:ind w:left="360"/>
                        <w:rPr>
                          <w:rStyle w:val="Hyperlink"/>
                          <w:rFonts w:asciiTheme="majorBidi" w:hAnsiTheme="majorBidi"/>
                        </w:rPr>
                      </w:pPr>
                      <w:r w:rsidRPr="00E073A9">
                        <w:rPr>
                          <w:rFonts w:asciiTheme="majorBidi" w:hAnsiTheme="majorBidi" w:cstheme="majorBidi"/>
                          <w:color w:val="auto"/>
                        </w:rPr>
                        <w:t xml:space="preserve">E-mail: </w:t>
                      </w:r>
                      <w:hyperlink r:id="rId14" w:history="1">
                        <w:r>
                          <w:rPr>
                            <w:rStyle w:val="Hyperlink"/>
                            <w:rFonts w:asciiTheme="majorBidi" w:hAnsiTheme="majorBidi" w:cstheme="majorBidi"/>
                          </w:rPr>
                          <w:t>ngp.general@gmail.com</w:t>
                        </w:r>
                      </w:hyperlink>
                    </w:p>
                    <w:p w14:paraId="70BC3026" w14:textId="77777777" w:rsidR="004F65C2" w:rsidRPr="00E073A9" w:rsidRDefault="004F65C2" w:rsidP="004F65C2">
                      <w:pPr>
                        <w:pStyle w:val="Default"/>
                        <w:ind w:left="360"/>
                        <w:rPr>
                          <w:rFonts w:asciiTheme="majorBidi" w:hAnsiTheme="majorBidi" w:cstheme="majorBidi"/>
                          <w:color w:val="auto"/>
                        </w:rPr>
                      </w:pPr>
                    </w:p>
                    <w:p w14:paraId="7E9013B1" w14:textId="77777777" w:rsidR="004F65C2" w:rsidRPr="00E073A9" w:rsidRDefault="004F65C2" w:rsidP="004F65C2">
                      <w:pPr>
                        <w:pStyle w:val="Default"/>
                      </w:pPr>
                      <w:r w:rsidRPr="00E073A9">
                        <w:rPr>
                          <w:rFonts w:asciiTheme="majorBidi" w:hAnsiTheme="majorBidi" w:cstheme="majorBidi"/>
                        </w:rPr>
                        <w:t xml:space="preserve">Other references, further information, and proofs are available upon request. </w:t>
                      </w:r>
                    </w:p>
                    <w:p w14:paraId="5DBE8D85" w14:textId="38E488CE" w:rsidR="004F65C2" w:rsidRPr="004F65C2" w:rsidRDefault="004F65C2" w:rsidP="004F65C2">
                      <w:pPr>
                        <w:spacing w:line="259" w:lineRule="auto"/>
                        <w:ind w:left="360"/>
                        <w:rPr>
                          <w:rFonts w:asciiTheme="majorBidi" w:hAnsiTheme="majorBidi" w:cstheme="majorBidi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ight" anchorx="margin"/>
              </v:shape>
            </w:pict>
          </mc:Fallback>
        </mc:AlternateContent>
      </w:r>
      <w:r>
        <w:rPr>
          <w:lang w:val="en-US"/>
        </w:rPr>
        <w:br w:type="page"/>
      </w:r>
      <w:r w:rsidRPr="00E073A9">
        <w:rPr>
          <w:rFonts w:asciiTheme="majorBidi" w:hAnsiTheme="majorBidi"/>
        </w:rPr>
        <w:lastRenderedPageBreak/>
        <w:t xml:space="preserve"> </w:t>
      </w:r>
    </w:p>
    <w:p w14:paraId="74660821" w14:textId="77777777" w:rsidR="004F65C2" w:rsidRPr="002416B3" w:rsidRDefault="004F65C2" w:rsidP="004F65C2">
      <w:pPr>
        <w:pStyle w:val="NoSpacing"/>
        <w:rPr>
          <w:sz w:val="24"/>
          <w:szCs w:val="24"/>
          <w:lang w:val="en-US"/>
        </w:rPr>
      </w:pPr>
    </w:p>
    <w:p w14:paraId="0E097961" w14:textId="0952C105" w:rsidR="00D158A1" w:rsidRPr="00D158A1" w:rsidRDefault="00D158A1" w:rsidP="004F65C2">
      <w:pPr>
        <w:rPr>
          <w:lang w:val="en-US"/>
        </w:rPr>
      </w:pPr>
    </w:p>
    <w:sectPr w:rsidR="00D158A1" w:rsidRPr="00D158A1" w:rsidSect="00F5580B">
      <w:pgSz w:w="11906" w:h="16838"/>
      <w:pgMar w:top="45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29004" w14:textId="77777777" w:rsidR="00015184" w:rsidRDefault="00015184" w:rsidP="00536794">
      <w:pPr>
        <w:spacing w:after="0" w:line="240" w:lineRule="auto"/>
      </w:pPr>
      <w:r>
        <w:separator/>
      </w:r>
    </w:p>
  </w:endnote>
  <w:endnote w:type="continuationSeparator" w:id="0">
    <w:p w14:paraId="36C5C4DE" w14:textId="77777777" w:rsidR="00015184" w:rsidRDefault="00015184" w:rsidP="00536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Bahnschrift">
    <w:altName w:val="Bahnschrift"/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4969C" w14:textId="77777777" w:rsidR="00015184" w:rsidRDefault="00015184" w:rsidP="00536794">
      <w:pPr>
        <w:spacing w:after="0" w:line="240" w:lineRule="auto"/>
      </w:pPr>
      <w:r>
        <w:separator/>
      </w:r>
    </w:p>
  </w:footnote>
  <w:footnote w:type="continuationSeparator" w:id="0">
    <w:p w14:paraId="68EE45EB" w14:textId="77777777" w:rsidR="00015184" w:rsidRDefault="00015184" w:rsidP="005367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73D1D"/>
    <w:multiLevelType w:val="hybridMultilevel"/>
    <w:tmpl w:val="F6222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92979"/>
    <w:multiLevelType w:val="hybridMultilevel"/>
    <w:tmpl w:val="5E30C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6632C"/>
    <w:multiLevelType w:val="hybridMultilevel"/>
    <w:tmpl w:val="9CA03A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374A28"/>
    <w:multiLevelType w:val="hybridMultilevel"/>
    <w:tmpl w:val="345E67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491222"/>
    <w:multiLevelType w:val="hybridMultilevel"/>
    <w:tmpl w:val="B510D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480EE4"/>
    <w:multiLevelType w:val="hybridMultilevel"/>
    <w:tmpl w:val="F7E0EE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9610C9"/>
    <w:multiLevelType w:val="hybridMultilevel"/>
    <w:tmpl w:val="5BF2C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B144A4"/>
    <w:multiLevelType w:val="hybridMultilevel"/>
    <w:tmpl w:val="8548B4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 w15:restartNumberingAfterBreak="0">
    <w:nsid w:val="3E1624E0"/>
    <w:multiLevelType w:val="hybridMultilevel"/>
    <w:tmpl w:val="99F60D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15E713E"/>
    <w:multiLevelType w:val="hybridMultilevel"/>
    <w:tmpl w:val="462422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EA1F28"/>
    <w:multiLevelType w:val="hybridMultilevel"/>
    <w:tmpl w:val="5FF6C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596B01"/>
    <w:multiLevelType w:val="hybridMultilevel"/>
    <w:tmpl w:val="CCA8CA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B056B5"/>
    <w:multiLevelType w:val="hybridMultilevel"/>
    <w:tmpl w:val="4ABEB6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5042C6"/>
    <w:multiLevelType w:val="hybridMultilevel"/>
    <w:tmpl w:val="F3BAD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C53780"/>
    <w:multiLevelType w:val="hybridMultilevel"/>
    <w:tmpl w:val="D6A2C284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470F8C"/>
    <w:multiLevelType w:val="hybridMultilevel"/>
    <w:tmpl w:val="589A9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D7339E"/>
    <w:multiLevelType w:val="hybridMultilevel"/>
    <w:tmpl w:val="DD6AF08E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5F204C"/>
    <w:multiLevelType w:val="hybridMultilevel"/>
    <w:tmpl w:val="6F800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126FF0"/>
    <w:multiLevelType w:val="hybridMultilevel"/>
    <w:tmpl w:val="1576A9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7FE0EE5"/>
    <w:multiLevelType w:val="hybridMultilevel"/>
    <w:tmpl w:val="40D48D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7538532">
    <w:abstractNumId w:val="11"/>
  </w:num>
  <w:num w:numId="2" w16cid:durableId="1535117201">
    <w:abstractNumId w:val="19"/>
  </w:num>
  <w:num w:numId="3" w16cid:durableId="1158037160">
    <w:abstractNumId w:val="9"/>
  </w:num>
  <w:num w:numId="4" w16cid:durableId="1788499219">
    <w:abstractNumId w:val="2"/>
  </w:num>
  <w:num w:numId="5" w16cid:durableId="946817587">
    <w:abstractNumId w:val="12"/>
  </w:num>
  <w:num w:numId="6" w16cid:durableId="729501596">
    <w:abstractNumId w:val="5"/>
  </w:num>
  <w:num w:numId="7" w16cid:durableId="1775785587">
    <w:abstractNumId w:val="8"/>
  </w:num>
  <w:num w:numId="8" w16cid:durableId="1650590685">
    <w:abstractNumId w:val="7"/>
  </w:num>
  <w:num w:numId="9" w16cid:durableId="491681322">
    <w:abstractNumId w:val="16"/>
  </w:num>
  <w:num w:numId="10" w16cid:durableId="786313788">
    <w:abstractNumId w:val="14"/>
  </w:num>
  <w:num w:numId="11" w16cid:durableId="1455556685">
    <w:abstractNumId w:val="3"/>
  </w:num>
  <w:num w:numId="12" w16cid:durableId="1088428973">
    <w:abstractNumId w:val="15"/>
  </w:num>
  <w:num w:numId="13" w16cid:durableId="1114862912">
    <w:abstractNumId w:val="18"/>
  </w:num>
  <w:num w:numId="14" w16cid:durableId="13581369">
    <w:abstractNumId w:val="0"/>
  </w:num>
  <w:num w:numId="15" w16cid:durableId="290329454">
    <w:abstractNumId w:val="4"/>
  </w:num>
  <w:num w:numId="16" w16cid:durableId="529605942">
    <w:abstractNumId w:val="6"/>
  </w:num>
  <w:num w:numId="17" w16cid:durableId="718869723">
    <w:abstractNumId w:val="13"/>
  </w:num>
  <w:num w:numId="18" w16cid:durableId="1379862619">
    <w:abstractNumId w:val="10"/>
  </w:num>
  <w:num w:numId="19" w16cid:durableId="1329600142">
    <w:abstractNumId w:val="1"/>
  </w:num>
  <w:num w:numId="20" w16cid:durableId="96150169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5D97"/>
    <w:rsid w:val="000058E3"/>
    <w:rsid w:val="00015184"/>
    <w:rsid w:val="0003280A"/>
    <w:rsid w:val="000D0B3C"/>
    <w:rsid w:val="000E6F0C"/>
    <w:rsid w:val="0012331A"/>
    <w:rsid w:val="00146708"/>
    <w:rsid w:val="00191894"/>
    <w:rsid w:val="001B607C"/>
    <w:rsid w:val="002014BE"/>
    <w:rsid w:val="0023421B"/>
    <w:rsid w:val="002375D9"/>
    <w:rsid w:val="00237C3B"/>
    <w:rsid w:val="002416B3"/>
    <w:rsid w:val="00260078"/>
    <w:rsid w:val="00275F94"/>
    <w:rsid w:val="00282EBA"/>
    <w:rsid w:val="00285B6F"/>
    <w:rsid w:val="002B47C3"/>
    <w:rsid w:val="002D1EFD"/>
    <w:rsid w:val="00305D97"/>
    <w:rsid w:val="003166BC"/>
    <w:rsid w:val="0032259C"/>
    <w:rsid w:val="0036444A"/>
    <w:rsid w:val="00372FC7"/>
    <w:rsid w:val="00386E34"/>
    <w:rsid w:val="003938E9"/>
    <w:rsid w:val="00394331"/>
    <w:rsid w:val="003B4828"/>
    <w:rsid w:val="003C0A0C"/>
    <w:rsid w:val="00454A9E"/>
    <w:rsid w:val="00472B8A"/>
    <w:rsid w:val="004B059D"/>
    <w:rsid w:val="004F65C2"/>
    <w:rsid w:val="005172F8"/>
    <w:rsid w:val="00522B54"/>
    <w:rsid w:val="005346FD"/>
    <w:rsid w:val="00536794"/>
    <w:rsid w:val="005A1E06"/>
    <w:rsid w:val="005A5CAD"/>
    <w:rsid w:val="005D4F5A"/>
    <w:rsid w:val="005E1EA8"/>
    <w:rsid w:val="00603BB3"/>
    <w:rsid w:val="0061600B"/>
    <w:rsid w:val="00626BFA"/>
    <w:rsid w:val="00734180"/>
    <w:rsid w:val="007563F2"/>
    <w:rsid w:val="007740E9"/>
    <w:rsid w:val="007752E4"/>
    <w:rsid w:val="007A2F63"/>
    <w:rsid w:val="007A3A77"/>
    <w:rsid w:val="007C676F"/>
    <w:rsid w:val="007E0B59"/>
    <w:rsid w:val="007E3E12"/>
    <w:rsid w:val="0082535E"/>
    <w:rsid w:val="008325BE"/>
    <w:rsid w:val="008841AC"/>
    <w:rsid w:val="008A4713"/>
    <w:rsid w:val="00954D63"/>
    <w:rsid w:val="00955DD3"/>
    <w:rsid w:val="00982DA2"/>
    <w:rsid w:val="009F7DDF"/>
    <w:rsid w:val="00A10FA4"/>
    <w:rsid w:val="00A52E72"/>
    <w:rsid w:val="00A536D5"/>
    <w:rsid w:val="00A61746"/>
    <w:rsid w:val="00A93F17"/>
    <w:rsid w:val="00AA1A96"/>
    <w:rsid w:val="00AF28AF"/>
    <w:rsid w:val="00B31A4B"/>
    <w:rsid w:val="00B47C52"/>
    <w:rsid w:val="00B53F15"/>
    <w:rsid w:val="00B9794C"/>
    <w:rsid w:val="00BE7953"/>
    <w:rsid w:val="00C22C90"/>
    <w:rsid w:val="00C2608A"/>
    <w:rsid w:val="00C94DC1"/>
    <w:rsid w:val="00CB4106"/>
    <w:rsid w:val="00CC1319"/>
    <w:rsid w:val="00D158A1"/>
    <w:rsid w:val="00D46A68"/>
    <w:rsid w:val="00D54DB5"/>
    <w:rsid w:val="00D55B17"/>
    <w:rsid w:val="00D708D8"/>
    <w:rsid w:val="00DB175E"/>
    <w:rsid w:val="00DD60D2"/>
    <w:rsid w:val="00DE4319"/>
    <w:rsid w:val="00DE57B0"/>
    <w:rsid w:val="00DF7837"/>
    <w:rsid w:val="00E261E6"/>
    <w:rsid w:val="00E273E8"/>
    <w:rsid w:val="00E5047F"/>
    <w:rsid w:val="00E66FC0"/>
    <w:rsid w:val="00E73B23"/>
    <w:rsid w:val="00E748C9"/>
    <w:rsid w:val="00EA13CC"/>
    <w:rsid w:val="00EA6A69"/>
    <w:rsid w:val="00EB63A0"/>
    <w:rsid w:val="00EC7AAF"/>
    <w:rsid w:val="00ED0BDC"/>
    <w:rsid w:val="00EE540D"/>
    <w:rsid w:val="00F20FDA"/>
    <w:rsid w:val="00F2566C"/>
    <w:rsid w:val="00F54B4D"/>
    <w:rsid w:val="00F5580B"/>
    <w:rsid w:val="00F75CBB"/>
    <w:rsid w:val="00FB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6B7882"/>
  <w15:chartTrackingRefBased/>
  <w15:docId w15:val="{C38E3CA0-8C13-4860-AB64-FE8313E64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pl-PL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1E06"/>
  </w:style>
  <w:style w:type="paragraph" w:styleId="Heading1">
    <w:name w:val="heading 1"/>
    <w:basedOn w:val="Normal"/>
    <w:next w:val="Normal"/>
    <w:link w:val="Heading1Char"/>
    <w:uiPriority w:val="9"/>
    <w:qFormat/>
    <w:rsid w:val="005A1E06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A1E06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A4713"/>
    <w:pPr>
      <w:keepNext/>
      <w:keepLines/>
      <w:pBdr>
        <w:bottom w:val="single" w:sz="4" w:space="1" w:color="FFFFFF" w:themeColor="background1"/>
      </w:pBdr>
      <w:spacing w:before="80" w:after="240" w:line="240" w:lineRule="auto"/>
      <w:outlineLvl w:val="2"/>
    </w:pPr>
    <w:rPr>
      <w:rFonts w:ascii="Arial Black" w:eastAsiaTheme="majorEastAsia" w:hAnsi="Arial Black" w:cstheme="majorBidi"/>
      <w:color w:val="FFFFFF" w:themeColor="background1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F7837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FFFFFF" w:themeColor="background1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1E06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1E06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A1E06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A1E06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A1E06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Tytuł 88"/>
    <w:basedOn w:val="Normal"/>
    <w:next w:val="Normal"/>
    <w:link w:val="TitleChar"/>
    <w:uiPriority w:val="10"/>
    <w:qFormat/>
    <w:rsid w:val="00EE540D"/>
    <w:pPr>
      <w:pBdr>
        <w:bottom w:val="single" w:sz="8" w:space="1" w:color="323E4F" w:themeColor="text2" w:themeShade="BF"/>
      </w:pBdr>
      <w:spacing w:after="0" w:line="240" w:lineRule="auto"/>
      <w:contextualSpacing/>
    </w:pPr>
    <w:rPr>
      <w:rFonts w:ascii="Arial Black" w:eastAsiaTheme="majorEastAsia" w:hAnsi="Arial Black" w:cstheme="majorBidi"/>
      <w:color w:val="323E4F" w:themeColor="text2" w:themeShade="BF"/>
      <w:sz w:val="32"/>
      <w:szCs w:val="96"/>
    </w:rPr>
  </w:style>
  <w:style w:type="character" w:customStyle="1" w:styleId="TitleChar">
    <w:name w:val="Title Char"/>
    <w:aliases w:val="Tytuł 88 Char"/>
    <w:basedOn w:val="DefaultParagraphFont"/>
    <w:link w:val="Title"/>
    <w:uiPriority w:val="10"/>
    <w:rsid w:val="00EE540D"/>
    <w:rPr>
      <w:rFonts w:ascii="Arial Black" w:eastAsiaTheme="majorEastAsia" w:hAnsi="Arial Black" w:cstheme="majorBidi"/>
      <w:color w:val="323E4F" w:themeColor="text2" w:themeShade="BF"/>
      <w:sz w:val="32"/>
      <w:szCs w:val="96"/>
    </w:rPr>
  </w:style>
  <w:style w:type="character" w:customStyle="1" w:styleId="Heading1Char">
    <w:name w:val="Heading 1 Char"/>
    <w:basedOn w:val="DefaultParagraphFont"/>
    <w:link w:val="Heading1"/>
    <w:uiPriority w:val="9"/>
    <w:rsid w:val="005A1E06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5A1E06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8A4713"/>
    <w:rPr>
      <w:rFonts w:ascii="Arial Black" w:eastAsiaTheme="majorEastAsia" w:hAnsi="Arial Black" w:cstheme="majorBidi"/>
      <w:color w:val="FFFFFF" w:themeColor="background1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rsid w:val="00DF7837"/>
    <w:rPr>
      <w:rFonts w:asciiTheme="majorHAnsi" w:eastAsiaTheme="majorEastAsia" w:hAnsiTheme="majorHAnsi" w:cstheme="majorBidi"/>
      <w:i/>
      <w:iCs/>
      <w:color w:val="FFFFFF" w:themeColor="background1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A1E06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1E06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A1E06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A1E06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A1E06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A1E06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72F8"/>
    <w:pPr>
      <w:numPr>
        <w:ilvl w:val="1"/>
      </w:numPr>
      <w:pBdr>
        <w:left w:val="single" w:sz="18" w:space="4" w:color="7E6C50"/>
      </w:pBd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72F8"/>
    <w:rPr>
      <w:caps/>
      <w:color w:val="404040" w:themeColor="text1" w:themeTint="BF"/>
      <w:spacing w:val="20"/>
      <w:sz w:val="28"/>
      <w:szCs w:val="28"/>
    </w:rPr>
  </w:style>
  <w:style w:type="character" w:styleId="Strong">
    <w:name w:val="Strong"/>
    <w:basedOn w:val="DefaultParagraphFont"/>
    <w:uiPriority w:val="22"/>
    <w:qFormat/>
    <w:rsid w:val="005A1E06"/>
    <w:rPr>
      <w:b/>
      <w:bCs/>
    </w:rPr>
  </w:style>
  <w:style w:type="character" w:styleId="Emphasis">
    <w:name w:val="Emphasis"/>
    <w:basedOn w:val="DefaultParagraphFont"/>
    <w:uiPriority w:val="20"/>
    <w:qFormat/>
    <w:rsid w:val="005A1E06"/>
    <w:rPr>
      <w:i/>
      <w:iCs/>
      <w:color w:val="000000" w:themeColor="text1"/>
    </w:rPr>
  </w:style>
  <w:style w:type="paragraph" w:styleId="NoSpacing">
    <w:name w:val="No Spacing"/>
    <w:uiPriority w:val="1"/>
    <w:qFormat/>
    <w:rsid w:val="005A1E06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5A1E06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5A1E0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1E06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1E06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5A1E06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5A1E06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SubtleReference">
    <w:name w:val="Subtle Reference"/>
    <w:basedOn w:val="DefaultParagraphFont"/>
    <w:uiPriority w:val="31"/>
    <w:qFormat/>
    <w:rsid w:val="005A1E06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5A1E06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5A1E06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A1E06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D55B17"/>
    <w:rPr>
      <w:color w:val="0563C1" w:themeColor="hyperlink"/>
      <w:u w:val="single"/>
    </w:rPr>
  </w:style>
  <w:style w:type="paragraph" w:customStyle="1" w:styleId="Styl1">
    <w:name w:val="Styl1"/>
    <w:basedOn w:val="Heading1"/>
    <w:link w:val="Styl1Znak"/>
    <w:qFormat/>
    <w:rsid w:val="008325BE"/>
  </w:style>
  <w:style w:type="table" w:styleId="TableGrid">
    <w:name w:val="Table Grid"/>
    <w:basedOn w:val="TableNormal"/>
    <w:uiPriority w:val="39"/>
    <w:rsid w:val="00D158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1Znak">
    <w:name w:val="Styl1 Znak"/>
    <w:basedOn w:val="Heading1Char"/>
    <w:link w:val="Styl1"/>
    <w:rsid w:val="008325BE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customStyle="1" w:styleId="StylALICE">
    <w:name w:val="StylALICE"/>
    <w:basedOn w:val="Styl1"/>
    <w:link w:val="StylALICEZnak"/>
    <w:qFormat/>
    <w:rsid w:val="00D54DB5"/>
    <w:pPr>
      <w:outlineLvl w:val="9"/>
    </w:pPr>
    <w:rPr>
      <w:lang w:val="en-US"/>
    </w:rPr>
  </w:style>
  <w:style w:type="character" w:customStyle="1" w:styleId="StylALICEZnak">
    <w:name w:val="StylALICE Znak"/>
    <w:basedOn w:val="Styl1Znak"/>
    <w:link w:val="StylALICE"/>
    <w:rsid w:val="00D54DB5"/>
    <w:rPr>
      <w:rFonts w:asciiTheme="majorHAnsi" w:eastAsiaTheme="majorEastAsia" w:hAnsiTheme="majorHAnsi" w:cstheme="majorBidi"/>
      <w:color w:val="262626" w:themeColor="text1" w:themeTint="D9"/>
      <w:sz w:val="40"/>
      <w:szCs w:val="40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2375D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2375D9"/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vanity-namedomain">
    <w:name w:val="vanity-name__domain"/>
    <w:basedOn w:val="DefaultParagraphFont"/>
    <w:rsid w:val="002375D9"/>
  </w:style>
  <w:style w:type="character" w:customStyle="1" w:styleId="break-words">
    <w:name w:val="break-words"/>
    <w:basedOn w:val="DefaultParagraphFont"/>
    <w:rsid w:val="002375D9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2375D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2375D9"/>
    <w:rPr>
      <w:rFonts w:ascii="Arial" w:eastAsia="Times New Roman" w:hAnsi="Arial" w:cs="Arial"/>
      <w:vanish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39433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394331"/>
    <w:rPr>
      <w:color w:val="605E5C"/>
      <w:shd w:val="clear" w:color="auto" w:fill="E1DFDD"/>
    </w:rPr>
  </w:style>
  <w:style w:type="table" w:styleId="PlainTable5">
    <w:name w:val="Plain Table 5"/>
    <w:basedOn w:val="TableNormal"/>
    <w:uiPriority w:val="45"/>
    <w:rsid w:val="00454A9E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Default">
    <w:name w:val="Default"/>
    <w:rsid w:val="00FB2021"/>
    <w:pPr>
      <w:autoSpaceDE w:val="0"/>
      <w:autoSpaceDN w:val="0"/>
      <w:adjustRightInd w:val="0"/>
      <w:spacing w:after="0" w:line="240" w:lineRule="auto"/>
    </w:pPr>
    <w:rPr>
      <w:rFonts w:ascii="Bahnschrift" w:eastAsiaTheme="minorHAnsi" w:hAnsi="Bahnschrift" w:cs="Bahnschrift"/>
      <w:color w:val="000000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367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6794"/>
  </w:style>
  <w:style w:type="paragraph" w:styleId="Footer">
    <w:name w:val="footer"/>
    <w:basedOn w:val="Normal"/>
    <w:link w:val="FooterChar"/>
    <w:uiPriority w:val="99"/>
    <w:unhideWhenUsed/>
    <w:rsid w:val="005367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67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www.linkedin.com\in\sepehr-derakhshandeh" TargetMode="External"/><Relationship Id="rId13" Type="http://schemas.openxmlformats.org/officeDocument/2006/relationships/hyperlink" Target="mailto:vafaghihi@pvamu.edu?subject=Reference%20Request%20for%20Sepehr%20Hassani%20Derakhshande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gp.general@gmail.com?subject=Reference%20Request%20for%20Sepehr%20Hassani%20Derakhshande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afaghihi@pvamu.edu?subject=Reference%20Request%20for%20Sepehr%20Hassani%20Derakhshandeh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gif"/><Relationship Id="rId4" Type="http://schemas.openxmlformats.org/officeDocument/2006/relationships/settings" Target="settings.xml"/><Relationship Id="rId9" Type="http://schemas.openxmlformats.org/officeDocument/2006/relationships/hyperlink" Target="file:///D:\www.linkedin.com\in\sepehr-derakhshandeh" TargetMode="External"/><Relationship Id="rId14" Type="http://schemas.openxmlformats.org/officeDocument/2006/relationships/hyperlink" Target="mailto:ngp.general@gmail.com?subject=Reference%20Request%20for%20Sepehr%20Hassani%20Derakhshandeh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DC6BE1-8F28-4343-9C4E-5361301D5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4</Pages>
  <Words>2</Words>
  <Characters>14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Turbo</dc:creator>
  <cp:keywords/>
  <dc:description/>
  <cp:lastModifiedBy>sepehr Derakhshandeh</cp:lastModifiedBy>
  <cp:revision>8</cp:revision>
  <cp:lastPrinted>2020-04-04T20:56:00Z</cp:lastPrinted>
  <dcterms:created xsi:type="dcterms:W3CDTF">2025-11-22T12:40:00Z</dcterms:created>
  <dcterms:modified xsi:type="dcterms:W3CDTF">2025-12-16T06:58:00Z</dcterms:modified>
</cp:coreProperties>
</file>